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1.JPG" ContentType="image/jpeg"/>
  <Override PartName="/word/media/image13.JPG" ContentType="image/jpeg"/>
  <Override PartName="/word/media/image15.JPG" ContentType="image/jpeg"/>
  <Override PartName="/word/media/image16.JPG" ContentType="image/jpeg"/>
  <Override PartName="/word/media/image18.JPG" ContentType="image/jpeg"/>
  <Override PartName="/word/media/image19.JPG" ContentType="image/jpeg"/>
  <Override PartName="/word/media/image20.JPG" ContentType="image/jpeg"/>
  <Override PartName="/word/media/image22.JPG" ContentType="image/jpeg"/>
  <Override PartName="/word/media/image23.JPG" ContentType="image/jpeg"/>
  <Override PartName="/word/media/image26.JPG" ContentType="image/jpeg"/>
  <Override PartName="/word/media/image27.JPG" ContentType="image/jpeg"/>
  <Override PartName="/word/media/image32.JPG" ContentType="image/jpeg"/>
  <Override PartName="/word/media/image33.JPG" ContentType="image/jpeg"/>
  <Override PartName="/word/media/image34.JPG" ContentType="image/jpeg"/>
  <Override PartName="/word/media/image35.JPG" ContentType="image/jpeg"/>
  <Override PartName="/word/media/image36.JPG" ContentType="image/jpeg"/>
  <Override PartName="/word/media/image38.JPG" ContentType="image/jpeg"/>
  <Override PartName="/word/media/image39.JPG" ContentType="image/jpeg"/>
  <Override PartName="/word/media/image41.JPG" ContentType="image/jpeg"/>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D3DD9C" w14:textId="77777777" w:rsidR="00902F14" w:rsidRDefault="000A7E8C">
      <w:pPr>
        <w:pStyle w:val="paragraph"/>
        <w:tabs>
          <w:tab w:val="left" w:pos="11892"/>
        </w:tabs>
        <w:spacing w:before="0" w:beforeAutospacing="0" w:after="0" w:afterAutospacing="0"/>
        <w:ind w:right="77"/>
        <w:textAlignment w:val="baseline"/>
        <w:rPr>
          <w:rStyle w:val="normaltextrun"/>
          <w:rFonts w:ascii="Arial" w:hAnsi="Arial" w:cs="Arial"/>
          <w:sz w:val="96"/>
          <w:szCs w:val="96"/>
        </w:rPr>
      </w:pPr>
      <w:r>
        <w:rPr>
          <w:rStyle w:val="normaltextrun"/>
          <w:rFonts w:ascii="Arial" w:hAnsi="Arial" w:cs="Arial"/>
          <w:sz w:val="96"/>
          <w:szCs w:val="96"/>
        </w:rPr>
        <w:t xml:space="preserve">  </w:t>
      </w:r>
    </w:p>
    <w:p w14:paraId="44D3DD9D" w14:textId="77777777" w:rsidR="00902F14" w:rsidRDefault="000A7E8C">
      <w:pPr>
        <w:pStyle w:val="paragraph"/>
        <w:tabs>
          <w:tab w:val="left" w:pos="11892"/>
        </w:tabs>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sz w:val="96"/>
          <w:szCs w:val="96"/>
        </w:rPr>
        <w:t>Plateforme</w:t>
      </w:r>
    </w:p>
    <w:p w14:paraId="44D3DD9E" w14:textId="77777777" w:rsidR="00902F14" w:rsidRDefault="000A7E8C">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sz w:val="144"/>
          <w:szCs w:val="144"/>
        </w:rPr>
        <w:t>PSI</w:t>
      </w:r>
    </w:p>
    <w:p w14:paraId="44D3DD9F" w14:textId="77777777" w:rsidR="00902F14" w:rsidRDefault="000A7E8C">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color w:val="D13438"/>
          <w:sz w:val="28"/>
          <w:szCs w:val="28"/>
          <w:u w:val="single"/>
        </w:rPr>
        <w:t>Plateforme Subventions Infrastructures</w:t>
      </w:r>
    </w:p>
    <w:p w14:paraId="44D3DDA0" w14:textId="77777777" w:rsidR="00902F14" w:rsidRDefault="00902F14">
      <w:pPr>
        <w:pStyle w:val="paragraph"/>
        <w:spacing w:before="0" w:beforeAutospacing="0" w:after="0" w:afterAutospacing="0"/>
        <w:ind w:left="426" w:right="77"/>
        <w:jc w:val="center"/>
        <w:textAlignment w:val="baseline"/>
        <w:rPr>
          <w:rFonts w:ascii="Segoe UI" w:hAnsi="Segoe UI" w:cs="Segoe UI"/>
          <w:sz w:val="18"/>
          <w:szCs w:val="18"/>
        </w:rPr>
      </w:pPr>
    </w:p>
    <w:p w14:paraId="44D3DDA1" w14:textId="6D489E80" w:rsidR="00902F14" w:rsidRDefault="000A7E8C">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sidRPr="000A7E8C">
        <w:rPr>
          <w:rStyle w:val="normaltextrun"/>
          <w:rFonts w:ascii="Calibri" w:hAnsi="Calibri" w:cs="Calibri"/>
          <w:color w:val="2E74B5"/>
          <w:sz w:val="56"/>
          <w:szCs w:val="56"/>
        </w:rPr>
        <w:t xml:space="preserve">ANNEXE VII – d. </w:t>
      </w:r>
      <w:r>
        <w:rPr>
          <w:rStyle w:val="normaltextrun"/>
          <w:rFonts w:ascii="Calibri" w:hAnsi="Calibri" w:cs="Calibri"/>
          <w:color w:val="2E74B5"/>
          <w:sz w:val="56"/>
          <w:szCs w:val="56"/>
        </w:rPr>
        <w:t>Manuel d’accès à la plateforme PSI - Futur utilisateur agissant au sein d’une administration publique (hors Wallonie-Bruxelles-Enseignement) (A2A)</w:t>
      </w:r>
    </w:p>
    <w:p w14:paraId="44D3DDA2" w14:textId="0345FF05" w:rsidR="00902F14" w:rsidRDefault="000A7E8C">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Pr>
          <w:rStyle w:val="normaltextrun"/>
          <w:rFonts w:ascii="Calibri" w:hAnsi="Calibri" w:cs="Calibri"/>
          <w:color w:val="2E74B5"/>
          <w:sz w:val="56"/>
          <w:szCs w:val="56"/>
        </w:rPr>
        <w:t>Troisième appel à projets</w:t>
      </w:r>
    </w:p>
    <w:p w14:paraId="44D3DDA3" w14:textId="77777777" w:rsidR="00902F14" w:rsidRDefault="00902F14">
      <w:pPr>
        <w:pStyle w:val="paragraph"/>
        <w:spacing w:before="0" w:beforeAutospacing="0" w:after="0" w:afterAutospacing="0"/>
        <w:ind w:left="426" w:right="77"/>
        <w:jc w:val="center"/>
        <w:textAlignment w:val="baseline"/>
        <w:rPr>
          <w:rStyle w:val="normaltextrun"/>
          <w:rFonts w:ascii="Calibri" w:hAnsi="Calibri" w:cs="Calibri"/>
          <w:color w:val="2E74B5"/>
          <w:sz w:val="72"/>
          <w:szCs w:val="72"/>
        </w:rPr>
      </w:pPr>
    </w:p>
    <w:p w14:paraId="44D3DDA4" w14:textId="77777777" w:rsidR="00902F14" w:rsidRDefault="00902F14">
      <w:pPr>
        <w:pStyle w:val="Titre2"/>
        <w:spacing w:before="29"/>
        <w:ind w:left="0" w:right="77"/>
        <w:rPr>
          <w:rStyle w:val="normaltextrun"/>
          <w:rFonts w:eastAsia="Times New Roman"/>
          <w:color w:val="2E74B5"/>
          <w:sz w:val="72"/>
          <w:szCs w:val="72"/>
          <w:u w:val="none"/>
          <w:lang w:val="fr-BE" w:eastAsia="fr-BE"/>
        </w:rPr>
      </w:pPr>
    </w:p>
    <w:p w14:paraId="44D3DDA5" w14:textId="77777777" w:rsidR="00902F14" w:rsidRDefault="00902F14">
      <w:pPr>
        <w:pStyle w:val="Titre2"/>
        <w:spacing w:before="29"/>
        <w:ind w:left="0" w:right="77"/>
        <w:rPr>
          <w:color w:val="001B50"/>
          <w:u w:color="001B50"/>
        </w:rPr>
      </w:pPr>
      <w:bookmarkStart w:id="0" w:name="_GoBack"/>
      <w:bookmarkEnd w:id="0"/>
    </w:p>
    <w:p w14:paraId="44D3DDA6" w14:textId="77777777" w:rsidR="00902F14" w:rsidRDefault="00902F14">
      <w:pPr>
        <w:pStyle w:val="Titre2"/>
        <w:spacing w:before="29"/>
        <w:ind w:left="0" w:right="77"/>
        <w:rPr>
          <w:color w:val="001B50"/>
          <w:u w:color="001B50"/>
        </w:rPr>
      </w:pPr>
    </w:p>
    <w:sdt>
      <w:sdtPr>
        <w:rPr>
          <w:rFonts w:ascii="Calibri" w:eastAsia="Calibri" w:hAnsi="Calibri" w:cs="Times New Roman"/>
          <w:color w:val="auto"/>
          <w:sz w:val="22"/>
          <w:szCs w:val="22"/>
          <w:lang w:val="fr-FR" w:eastAsia="en-US"/>
        </w:rPr>
        <w:id w:val="-1974662012"/>
        <w:docPartObj>
          <w:docPartGallery w:val="Table of Contents"/>
          <w:docPartUnique/>
        </w:docPartObj>
      </w:sdtPr>
      <w:sdtEndPr>
        <w:rPr>
          <w:b/>
          <w:bCs/>
        </w:rPr>
      </w:sdtEndPr>
      <w:sdtContent>
        <w:p w14:paraId="44D3DDA7" w14:textId="77777777" w:rsidR="00902F14" w:rsidRDefault="000A7E8C">
          <w:pPr>
            <w:pStyle w:val="En-ttedetabledesmatires"/>
            <w:rPr>
              <w:lang w:val="fr-FR"/>
            </w:rPr>
          </w:pPr>
          <w:r>
            <w:rPr>
              <w:lang w:val="fr-FR"/>
            </w:rPr>
            <w:t>Table des matières</w:t>
          </w:r>
        </w:p>
        <w:p w14:paraId="44D3DDA8" w14:textId="77777777" w:rsidR="00902F14" w:rsidRDefault="00902F14">
          <w:pPr>
            <w:rPr>
              <w:lang w:val="fr-FR" w:eastAsia="fr-BE"/>
            </w:rPr>
          </w:pPr>
        </w:p>
        <w:p w14:paraId="2D55885A" w14:textId="77777777" w:rsidR="00725F31" w:rsidRDefault="000A7E8C">
          <w:pPr>
            <w:pStyle w:val="TM2"/>
            <w:rPr>
              <w:rFonts w:asciiTheme="minorHAnsi" w:eastAsiaTheme="minorEastAsia" w:hAnsiTheme="minorHAnsi" w:cstheme="minorBidi"/>
              <w:noProof/>
              <w:lang w:eastAsia="fr-BE"/>
            </w:rPr>
          </w:pPr>
          <w:r>
            <w:rPr>
              <w:b/>
              <w:bCs/>
              <w:lang w:val="fr-FR"/>
            </w:rPr>
            <w:fldChar w:fldCharType="begin"/>
          </w:r>
          <w:r>
            <w:rPr>
              <w:b/>
              <w:bCs/>
              <w:lang w:val="fr-FR"/>
            </w:rPr>
            <w:instrText xml:space="preserve"> TOC \o "1-3" \h \z \u </w:instrText>
          </w:r>
          <w:r>
            <w:rPr>
              <w:b/>
              <w:bCs/>
              <w:lang w:val="fr-FR"/>
            </w:rPr>
            <w:fldChar w:fldCharType="separate"/>
          </w:r>
          <w:hyperlink w:anchor="_Toc161145223" w:history="1">
            <w:r w:rsidR="00725F31" w:rsidRPr="00DA1E65">
              <w:rPr>
                <w:rStyle w:val="Lienhypertexte"/>
                <w:b/>
                <w:noProof/>
                <w:u w:color="001B50"/>
              </w:rPr>
              <w:t>Préambule</w:t>
            </w:r>
            <w:r w:rsidR="00725F31">
              <w:rPr>
                <w:noProof/>
                <w:webHidden/>
              </w:rPr>
              <w:tab/>
            </w:r>
            <w:r w:rsidR="00725F31">
              <w:rPr>
                <w:noProof/>
                <w:webHidden/>
              </w:rPr>
              <w:fldChar w:fldCharType="begin"/>
            </w:r>
            <w:r w:rsidR="00725F31">
              <w:rPr>
                <w:noProof/>
                <w:webHidden/>
              </w:rPr>
              <w:instrText xml:space="preserve"> PAGEREF _Toc161145223 \h </w:instrText>
            </w:r>
            <w:r w:rsidR="00725F31">
              <w:rPr>
                <w:noProof/>
                <w:webHidden/>
              </w:rPr>
            </w:r>
            <w:r w:rsidR="00725F31">
              <w:rPr>
                <w:noProof/>
                <w:webHidden/>
              </w:rPr>
              <w:fldChar w:fldCharType="separate"/>
            </w:r>
            <w:r w:rsidR="00725F31">
              <w:rPr>
                <w:noProof/>
                <w:webHidden/>
              </w:rPr>
              <w:t>3</w:t>
            </w:r>
            <w:r w:rsidR="00725F31">
              <w:rPr>
                <w:noProof/>
                <w:webHidden/>
              </w:rPr>
              <w:fldChar w:fldCharType="end"/>
            </w:r>
          </w:hyperlink>
        </w:p>
        <w:p w14:paraId="455CB7A4" w14:textId="77777777" w:rsidR="00725F31" w:rsidRDefault="00725F31">
          <w:pPr>
            <w:pStyle w:val="TM2"/>
            <w:rPr>
              <w:rFonts w:asciiTheme="minorHAnsi" w:eastAsiaTheme="minorEastAsia" w:hAnsiTheme="minorHAnsi" w:cstheme="minorBidi"/>
              <w:noProof/>
              <w:lang w:eastAsia="fr-BE"/>
            </w:rPr>
          </w:pPr>
          <w:hyperlink w:anchor="_Toc161145224" w:history="1">
            <w:r w:rsidRPr="00DA1E65">
              <w:rPr>
                <w:rStyle w:val="Lienhypertexte"/>
                <w:b/>
                <w:noProof/>
                <w:u w:color="001B50"/>
              </w:rPr>
              <w:t>Etape 0.1</w:t>
            </w:r>
            <w:r w:rsidRPr="00DA1E65">
              <w:rPr>
                <w:rStyle w:val="Lienhypertexte"/>
                <w:noProof/>
                <w:u w:color="001B50"/>
              </w:rPr>
              <w:t xml:space="preserve"> Demande d'affiliation à la plateforme PSI</w:t>
            </w:r>
            <w:r>
              <w:rPr>
                <w:noProof/>
                <w:webHidden/>
              </w:rPr>
              <w:tab/>
            </w:r>
            <w:r>
              <w:rPr>
                <w:noProof/>
                <w:webHidden/>
              </w:rPr>
              <w:fldChar w:fldCharType="begin"/>
            </w:r>
            <w:r>
              <w:rPr>
                <w:noProof/>
                <w:webHidden/>
              </w:rPr>
              <w:instrText xml:space="preserve"> PAGEREF _Toc161145224 \h </w:instrText>
            </w:r>
            <w:r>
              <w:rPr>
                <w:noProof/>
                <w:webHidden/>
              </w:rPr>
            </w:r>
            <w:r>
              <w:rPr>
                <w:noProof/>
                <w:webHidden/>
              </w:rPr>
              <w:fldChar w:fldCharType="separate"/>
            </w:r>
            <w:r>
              <w:rPr>
                <w:noProof/>
                <w:webHidden/>
              </w:rPr>
              <w:t>5</w:t>
            </w:r>
            <w:r>
              <w:rPr>
                <w:noProof/>
                <w:webHidden/>
              </w:rPr>
              <w:fldChar w:fldCharType="end"/>
            </w:r>
          </w:hyperlink>
        </w:p>
        <w:p w14:paraId="10FDEB58" w14:textId="77777777" w:rsidR="00725F31" w:rsidRDefault="00725F31">
          <w:pPr>
            <w:pStyle w:val="TM2"/>
            <w:rPr>
              <w:rFonts w:asciiTheme="minorHAnsi" w:eastAsiaTheme="minorEastAsia" w:hAnsiTheme="minorHAnsi" w:cstheme="minorBidi"/>
              <w:noProof/>
              <w:lang w:eastAsia="fr-BE"/>
            </w:rPr>
          </w:pPr>
          <w:hyperlink w:anchor="_Toc161145225" w:history="1">
            <w:r w:rsidRPr="00DA1E65">
              <w:rPr>
                <w:rStyle w:val="Lienhypertexte"/>
                <w:b/>
                <w:noProof/>
                <w:u w:color="001B50"/>
              </w:rPr>
              <w:t>Etape 0.2</w:t>
            </w:r>
            <w:r w:rsidRPr="00DA1E65">
              <w:rPr>
                <w:rStyle w:val="Lienhypertexte"/>
                <w:noProof/>
                <w:u w:color="001B50"/>
              </w:rPr>
              <w:t xml:space="preserve"> Demande d’affiliation à la plateforme PSI avec un compte CERBERE existant</w:t>
            </w:r>
            <w:r>
              <w:rPr>
                <w:noProof/>
                <w:webHidden/>
              </w:rPr>
              <w:tab/>
            </w:r>
            <w:r>
              <w:rPr>
                <w:noProof/>
                <w:webHidden/>
              </w:rPr>
              <w:fldChar w:fldCharType="begin"/>
            </w:r>
            <w:r>
              <w:rPr>
                <w:noProof/>
                <w:webHidden/>
              </w:rPr>
              <w:instrText xml:space="preserve"> PAGEREF _Toc161145225 \h </w:instrText>
            </w:r>
            <w:r>
              <w:rPr>
                <w:noProof/>
                <w:webHidden/>
              </w:rPr>
            </w:r>
            <w:r>
              <w:rPr>
                <w:noProof/>
                <w:webHidden/>
              </w:rPr>
              <w:fldChar w:fldCharType="separate"/>
            </w:r>
            <w:r>
              <w:rPr>
                <w:noProof/>
                <w:webHidden/>
              </w:rPr>
              <w:t>30</w:t>
            </w:r>
            <w:r>
              <w:rPr>
                <w:noProof/>
                <w:webHidden/>
              </w:rPr>
              <w:fldChar w:fldCharType="end"/>
            </w:r>
          </w:hyperlink>
        </w:p>
        <w:p w14:paraId="783A3D7F" w14:textId="77777777" w:rsidR="00725F31" w:rsidRDefault="00725F31">
          <w:pPr>
            <w:pStyle w:val="TM2"/>
            <w:rPr>
              <w:rFonts w:asciiTheme="minorHAnsi" w:eastAsiaTheme="minorEastAsia" w:hAnsiTheme="minorHAnsi" w:cstheme="minorBidi"/>
              <w:noProof/>
              <w:lang w:eastAsia="fr-BE"/>
            </w:rPr>
          </w:pPr>
          <w:hyperlink w:anchor="_Toc161145226" w:history="1">
            <w:r w:rsidRPr="00DA1E65">
              <w:rPr>
                <w:rStyle w:val="Lienhypertexte"/>
                <w:b/>
                <w:noProof/>
                <w:u w:color="001B50"/>
              </w:rPr>
              <w:t>Etape 1.</w:t>
            </w:r>
            <w:r w:rsidRPr="00DA1E65">
              <w:rPr>
                <w:rStyle w:val="Lienhypertexte"/>
                <w:noProof/>
                <w:u w:color="001B50"/>
              </w:rPr>
              <w:t xml:space="preserve"> Définition des permissions dans la plateforme PSI</w:t>
            </w:r>
            <w:r>
              <w:rPr>
                <w:noProof/>
                <w:webHidden/>
              </w:rPr>
              <w:tab/>
            </w:r>
            <w:r>
              <w:rPr>
                <w:noProof/>
                <w:webHidden/>
              </w:rPr>
              <w:fldChar w:fldCharType="begin"/>
            </w:r>
            <w:r>
              <w:rPr>
                <w:noProof/>
                <w:webHidden/>
              </w:rPr>
              <w:instrText xml:space="preserve"> PAGEREF _Toc161145226 \h </w:instrText>
            </w:r>
            <w:r>
              <w:rPr>
                <w:noProof/>
                <w:webHidden/>
              </w:rPr>
            </w:r>
            <w:r>
              <w:rPr>
                <w:noProof/>
                <w:webHidden/>
              </w:rPr>
              <w:fldChar w:fldCharType="separate"/>
            </w:r>
            <w:r>
              <w:rPr>
                <w:noProof/>
                <w:webHidden/>
              </w:rPr>
              <w:t>40</w:t>
            </w:r>
            <w:r>
              <w:rPr>
                <w:noProof/>
                <w:webHidden/>
              </w:rPr>
              <w:fldChar w:fldCharType="end"/>
            </w:r>
          </w:hyperlink>
        </w:p>
        <w:p w14:paraId="6D56299E" w14:textId="77777777" w:rsidR="00725F31" w:rsidRDefault="00725F31">
          <w:pPr>
            <w:pStyle w:val="TM2"/>
            <w:rPr>
              <w:rFonts w:asciiTheme="minorHAnsi" w:eastAsiaTheme="minorEastAsia" w:hAnsiTheme="minorHAnsi" w:cstheme="minorBidi"/>
              <w:noProof/>
              <w:lang w:eastAsia="fr-BE"/>
            </w:rPr>
          </w:pPr>
          <w:hyperlink w:anchor="_Toc161145227" w:history="1">
            <w:r w:rsidRPr="00DA1E65">
              <w:rPr>
                <w:rStyle w:val="Lienhypertexte"/>
                <w:b/>
                <w:noProof/>
                <w:u w:color="001B50"/>
              </w:rPr>
              <w:t>Etape</w:t>
            </w:r>
            <w:r w:rsidRPr="00DA1E65">
              <w:rPr>
                <w:rStyle w:val="Lienhypertexte"/>
                <w:noProof/>
                <w:u w:color="001B50"/>
              </w:rPr>
              <w:t xml:space="preserve"> 2. Notification d’accès à PSI</w:t>
            </w:r>
            <w:r>
              <w:rPr>
                <w:noProof/>
                <w:webHidden/>
              </w:rPr>
              <w:tab/>
            </w:r>
            <w:r>
              <w:rPr>
                <w:noProof/>
                <w:webHidden/>
              </w:rPr>
              <w:fldChar w:fldCharType="begin"/>
            </w:r>
            <w:r>
              <w:rPr>
                <w:noProof/>
                <w:webHidden/>
              </w:rPr>
              <w:instrText xml:space="preserve"> PAGEREF _Toc161145227 \h </w:instrText>
            </w:r>
            <w:r>
              <w:rPr>
                <w:noProof/>
                <w:webHidden/>
              </w:rPr>
            </w:r>
            <w:r>
              <w:rPr>
                <w:noProof/>
                <w:webHidden/>
              </w:rPr>
              <w:fldChar w:fldCharType="separate"/>
            </w:r>
            <w:r>
              <w:rPr>
                <w:noProof/>
                <w:webHidden/>
              </w:rPr>
              <w:t>41</w:t>
            </w:r>
            <w:r>
              <w:rPr>
                <w:noProof/>
                <w:webHidden/>
              </w:rPr>
              <w:fldChar w:fldCharType="end"/>
            </w:r>
          </w:hyperlink>
        </w:p>
        <w:p w14:paraId="1D87959A" w14:textId="77777777" w:rsidR="00725F31" w:rsidRDefault="00725F31">
          <w:pPr>
            <w:pStyle w:val="TM2"/>
            <w:rPr>
              <w:rFonts w:asciiTheme="minorHAnsi" w:eastAsiaTheme="minorEastAsia" w:hAnsiTheme="minorHAnsi" w:cstheme="minorBidi"/>
              <w:noProof/>
              <w:lang w:eastAsia="fr-BE"/>
            </w:rPr>
          </w:pPr>
          <w:hyperlink w:anchor="_Toc161145228" w:history="1">
            <w:r w:rsidRPr="00DA1E65">
              <w:rPr>
                <w:rStyle w:val="Lienhypertexte"/>
                <w:b/>
                <w:noProof/>
                <w:u w:color="001B50"/>
              </w:rPr>
              <w:t>Etape 3.</w:t>
            </w:r>
            <w:r w:rsidRPr="00DA1E65">
              <w:rPr>
                <w:rStyle w:val="Lienhypertexte"/>
                <w:noProof/>
                <w:u w:color="001B50"/>
              </w:rPr>
              <w:t xml:space="preserve"> L’accès à PSI</w:t>
            </w:r>
            <w:r>
              <w:rPr>
                <w:noProof/>
                <w:webHidden/>
              </w:rPr>
              <w:tab/>
            </w:r>
            <w:r>
              <w:rPr>
                <w:noProof/>
                <w:webHidden/>
              </w:rPr>
              <w:fldChar w:fldCharType="begin"/>
            </w:r>
            <w:r>
              <w:rPr>
                <w:noProof/>
                <w:webHidden/>
              </w:rPr>
              <w:instrText xml:space="preserve"> PAGEREF _Toc161145228 \h </w:instrText>
            </w:r>
            <w:r>
              <w:rPr>
                <w:noProof/>
                <w:webHidden/>
              </w:rPr>
            </w:r>
            <w:r>
              <w:rPr>
                <w:noProof/>
                <w:webHidden/>
              </w:rPr>
              <w:fldChar w:fldCharType="separate"/>
            </w:r>
            <w:r>
              <w:rPr>
                <w:noProof/>
                <w:webHidden/>
              </w:rPr>
              <w:t>43</w:t>
            </w:r>
            <w:r>
              <w:rPr>
                <w:noProof/>
                <w:webHidden/>
              </w:rPr>
              <w:fldChar w:fldCharType="end"/>
            </w:r>
          </w:hyperlink>
        </w:p>
        <w:p w14:paraId="44D3DDAF" w14:textId="77777777" w:rsidR="00902F14" w:rsidRDefault="000A7E8C">
          <w:r>
            <w:rPr>
              <w:b/>
              <w:bCs/>
              <w:lang w:val="fr-FR"/>
            </w:rPr>
            <w:fldChar w:fldCharType="end"/>
          </w:r>
        </w:p>
      </w:sdtContent>
    </w:sdt>
    <w:p w14:paraId="44D3DDB0" w14:textId="77777777" w:rsidR="00902F14" w:rsidRDefault="00902F14">
      <w:pPr>
        <w:pStyle w:val="Titre2"/>
        <w:spacing w:before="29"/>
        <w:ind w:left="0" w:right="77"/>
        <w:rPr>
          <w:color w:val="001B50"/>
          <w:u w:color="001B50"/>
        </w:rPr>
      </w:pPr>
    </w:p>
    <w:p w14:paraId="44D3DDB1" w14:textId="77777777" w:rsidR="00902F14" w:rsidRDefault="00902F14">
      <w:pPr>
        <w:pStyle w:val="Titre2"/>
        <w:spacing w:before="29"/>
        <w:ind w:left="0" w:right="77"/>
        <w:rPr>
          <w:color w:val="001B50"/>
          <w:u w:color="001B50"/>
        </w:rPr>
      </w:pPr>
    </w:p>
    <w:p w14:paraId="44D3DDB2" w14:textId="77777777" w:rsidR="00902F14" w:rsidRDefault="00902F14">
      <w:pPr>
        <w:pStyle w:val="Titre2"/>
        <w:spacing w:before="29"/>
        <w:ind w:left="0" w:right="77"/>
        <w:rPr>
          <w:color w:val="001B50"/>
          <w:u w:color="001B50"/>
        </w:rPr>
      </w:pPr>
    </w:p>
    <w:p w14:paraId="44D3DDB3" w14:textId="77777777" w:rsidR="00902F14" w:rsidRDefault="00902F14">
      <w:pPr>
        <w:pStyle w:val="Titre2"/>
        <w:spacing w:before="29"/>
        <w:ind w:left="0" w:right="77"/>
        <w:rPr>
          <w:color w:val="001B50"/>
          <w:u w:color="001B50"/>
        </w:rPr>
      </w:pPr>
    </w:p>
    <w:p w14:paraId="44D3DDB4" w14:textId="77777777" w:rsidR="00902F14" w:rsidRDefault="00902F14">
      <w:pPr>
        <w:pStyle w:val="Titre2"/>
        <w:spacing w:before="29"/>
        <w:ind w:left="0" w:right="77"/>
        <w:rPr>
          <w:color w:val="001B50"/>
          <w:u w:color="001B50"/>
        </w:rPr>
      </w:pPr>
    </w:p>
    <w:p w14:paraId="44D3DDB5" w14:textId="77777777" w:rsidR="00902F14" w:rsidRDefault="00902F14">
      <w:pPr>
        <w:pStyle w:val="Titre2"/>
        <w:spacing w:before="29"/>
        <w:ind w:left="0" w:right="77"/>
        <w:rPr>
          <w:color w:val="001B50"/>
          <w:u w:color="001B50"/>
        </w:rPr>
      </w:pPr>
    </w:p>
    <w:p w14:paraId="44D3DDB6" w14:textId="77777777" w:rsidR="00902F14" w:rsidRDefault="00902F14">
      <w:pPr>
        <w:pStyle w:val="Titre2"/>
        <w:spacing w:before="29"/>
        <w:ind w:left="0" w:right="77"/>
        <w:rPr>
          <w:color w:val="001B50"/>
          <w:u w:color="001B50"/>
        </w:rPr>
      </w:pPr>
    </w:p>
    <w:p w14:paraId="44D3DDB7" w14:textId="77777777" w:rsidR="00902F14" w:rsidRDefault="00902F14">
      <w:pPr>
        <w:pStyle w:val="Titre2"/>
        <w:spacing w:before="29"/>
        <w:ind w:left="0" w:right="77"/>
        <w:rPr>
          <w:color w:val="001B50"/>
          <w:u w:color="001B50"/>
        </w:rPr>
      </w:pPr>
    </w:p>
    <w:p w14:paraId="44D3DDB8" w14:textId="77777777" w:rsidR="00902F14" w:rsidRDefault="00902F14">
      <w:pPr>
        <w:pStyle w:val="Titre2"/>
        <w:spacing w:before="29"/>
        <w:ind w:left="0" w:right="77"/>
        <w:rPr>
          <w:color w:val="001B50"/>
          <w:u w:color="001B50"/>
        </w:rPr>
      </w:pPr>
    </w:p>
    <w:p w14:paraId="44D3DDB9" w14:textId="77777777" w:rsidR="00902F14" w:rsidRDefault="000A7E8C">
      <w:pPr>
        <w:pStyle w:val="Titre2"/>
        <w:spacing w:before="29"/>
        <w:ind w:left="426" w:right="77"/>
        <w:rPr>
          <w:b/>
          <w:color w:val="001B50"/>
          <w:u w:color="001B50"/>
        </w:rPr>
      </w:pPr>
      <w:bookmarkStart w:id="1" w:name="_Toc161145223"/>
      <w:r>
        <w:rPr>
          <w:b/>
          <w:color w:val="001B50"/>
          <w:u w:color="001B50"/>
        </w:rPr>
        <w:t>Préambule</w:t>
      </w:r>
      <w:bookmarkEnd w:id="1"/>
    </w:p>
    <w:p w14:paraId="44D3DDBA" w14:textId="77777777" w:rsidR="00902F14" w:rsidRDefault="00902F14">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p>
    <w:p w14:paraId="44D3DDBB"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Les démarches qui suivent s’appliquent au futur utilisateur de la plateforme PSI agissant au sein d’une administration publique (*) et intervenant dans le contexte prédéfini A2A soit un « </w:t>
      </w:r>
      <w:r>
        <w:rPr>
          <w:rStyle w:val="normaltextrun"/>
          <w:rFonts w:asciiTheme="minorHAnsi" w:hAnsiTheme="minorHAnsi" w:cstheme="minorHAnsi"/>
          <w:b/>
          <w:color w:val="002060"/>
          <w:sz w:val="28"/>
          <w:szCs w:val="28"/>
          <w:lang w:val="fr-FR"/>
        </w:rPr>
        <w:t>Intervenant d’entité publique partenaire</w:t>
      </w:r>
      <w:r>
        <w:rPr>
          <w:rStyle w:val="normaltextrun"/>
          <w:rFonts w:asciiTheme="minorHAnsi" w:hAnsiTheme="minorHAnsi" w:cstheme="minorHAnsi"/>
          <w:color w:val="002060"/>
          <w:sz w:val="28"/>
          <w:szCs w:val="28"/>
          <w:lang w:val="fr-FR"/>
        </w:rPr>
        <w:t xml:space="preserve"> »</w:t>
      </w:r>
    </w:p>
    <w:p w14:paraId="44D3DDBC" w14:textId="77777777" w:rsidR="00902F14" w:rsidRDefault="00902F14">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44D3DDBD"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 A noter qu’au sein d’une administration publique, est à considérer comme utilisateur dans le contexte « Intervenant d’entité publique partenaire », toute personne qui ne peut se prévaloir d’être représentant du pouvoir organisateur, par exemple le personnel d’un service travaux/technique. </w:t>
      </w:r>
    </w:p>
    <w:p w14:paraId="44D3DDBE"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BF"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L’accès à la plateforme PSI est conditionné par la possession d’un compte CERBERE personnel dans le contexte qui précède.</w:t>
      </w:r>
    </w:p>
    <w:p w14:paraId="44D3DDC0"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Ce compte CERBERE vous permettra de vous connecter à la plateforme.</w:t>
      </w:r>
    </w:p>
    <w:p w14:paraId="44D3DDC1" w14:textId="77777777" w:rsidR="00902F14" w:rsidRDefault="00902F14">
      <w:pPr>
        <w:pStyle w:val="paragraph"/>
        <w:spacing w:before="0" w:beforeAutospacing="0" w:after="0" w:afterAutospacing="0"/>
        <w:ind w:right="77"/>
        <w:textAlignment w:val="baseline"/>
        <w:rPr>
          <w:rFonts w:asciiTheme="minorHAnsi" w:hAnsiTheme="minorHAnsi" w:cstheme="minorHAnsi"/>
          <w:b/>
          <w:color w:val="002060"/>
          <w:sz w:val="28"/>
          <w:szCs w:val="28"/>
          <w:lang w:val="fr-FR"/>
        </w:rPr>
      </w:pPr>
    </w:p>
    <w:p w14:paraId="44D3DDC2" w14:textId="77777777" w:rsidR="00902F14" w:rsidRDefault="00902F14">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p>
    <w:p w14:paraId="44D3DDC3"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b/>
          <w:color w:val="1F4E79" w:themeColor="accent1" w:themeShade="80"/>
          <w:sz w:val="28"/>
          <w:szCs w:val="28"/>
          <w:lang w:val="fr-FR"/>
        </w:rPr>
      </w:pPr>
      <w:r>
        <w:rPr>
          <w:rFonts w:asciiTheme="minorHAnsi" w:hAnsiTheme="minorHAnsi" w:cstheme="minorHAnsi"/>
          <w:b/>
          <w:noProof/>
          <w:color w:val="FF0000"/>
          <w:sz w:val="28"/>
          <w:szCs w:val="28"/>
        </w:rPr>
        <w:drawing>
          <wp:inline distT="0" distB="0" distL="0" distR="0" wp14:anchorId="44D3DFD8" wp14:editId="44D3DFD9">
            <wp:extent cx="311353" cy="28956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Style w:val="normaltextrun"/>
          <w:rFonts w:asciiTheme="minorHAnsi" w:hAnsiTheme="minorHAnsi" w:cstheme="minorHAnsi"/>
          <w:b/>
          <w:color w:val="FF0000"/>
          <w:sz w:val="28"/>
          <w:szCs w:val="28"/>
          <w:lang w:val="fr-FR"/>
        </w:rPr>
        <w:t xml:space="preserve"> </w:t>
      </w:r>
      <w:r>
        <w:rPr>
          <w:rStyle w:val="normaltextrun"/>
          <w:rFonts w:asciiTheme="minorHAnsi" w:hAnsiTheme="minorHAnsi" w:cstheme="minorHAnsi"/>
          <w:b/>
          <w:color w:val="1F4E79" w:themeColor="accent1" w:themeShade="80"/>
          <w:sz w:val="28"/>
          <w:szCs w:val="28"/>
          <w:lang w:val="fr-FR"/>
        </w:rPr>
        <w:t>Un compte CERBERE qui vous aurait été délivré dans un autre contexte qu’« Intervenant d’entité publique partenaire » ne peut pas être utilisé pour effectuer votre demande d’accès à la plateforme. A noter que le compte CERBERE qui vous aurait été délivré dans le cadre de la plateforme PRR a été créé dans un autre contexte qu’« Intervenant d’entité publique partenaire ».</w:t>
      </w:r>
    </w:p>
    <w:p w14:paraId="44D3DDC4" w14:textId="77777777" w:rsidR="00902F14" w:rsidRDefault="00902F14">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44D3DDC5"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b/>
          <w:i/>
          <w:color w:val="002060"/>
          <w:sz w:val="28"/>
          <w:szCs w:val="28"/>
          <w:lang w:val="fr-FR"/>
        </w:rPr>
      </w:pPr>
      <w:r>
        <w:rPr>
          <w:rStyle w:val="normaltextrun"/>
          <w:rFonts w:asciiTheme="minorHAnsi" w:hAnsiTheme="minorHAnsi" w:cstheme="minorHAnsi"/>
          <w:b/>
          <w:i/>
          <w:color w:val="002060"/>
          <w:sz w:val="28"/>
          <w:szCs w:val="28"/>
          <w:lang w:val="fr-FR"/>
        </w:rPr>
        <w:t>Si vous rencontrez des difficultés pour appliquer les procédures qui suivent, nous vous invitons à contacter le helpdesk de notre partenaire informatique (Etnic) via l’adresse courriel « </w:t>
      </w:r>
      <w:hyperlink r:id="rId12" w:history="1">
        <w:r>
          <w:rPr>
            <w:rStyle w:val="Lienhypertexte"/>
            <w:rFonts w:asciiTheme="minorHAnsi" w:hAnsiTheme="minorHAnsi" w:cstheme="minorHAnsi"/>
            <w:b/>
            <w:i/>
            <w:iCs/>
            <w:sz w:val="28"/>
            <w:szCs w:val="28"/>
            <w:lang w:val="fr-FR"/>
          </w:rPr>
          <w:t>support@etnic.be</w:t>
        </w:r>
      </w:hyperlink>
      <w:r>
        <w:rPr>
          <w:rStyle w:val="normaltextrun"/>
          <w:rFonts w:asciiTheme="minorHAnsi" w:hAnsiTheme="minorHAnsi" w:cstheme="minorHAnsi"/>
          <w:b/>
          <w:i/>
          <w:iCs/>
          <w:color w:val="002060"/>
          <w:sz w:val="28"/>
          <w:szCs w:val="28"/>
          <w:lang w:val="fr-FR"/>
        </w:rPr>
        <w:t> </w:t>
      </w:r>
      <w:r>
        <w:rPr>
          <w:rStyle w:val="normaltextrun"/>
          <w:rFonts w:asciiTheme="minorHAnsi" w:hAnsiTheme="minorHAnsi" w:cstheme="minorHAnsi"/>
          <w:b/>
          <w:i/>
          <w:color w:val="002060"/>
          <w:sz w:val="28"/>
          <w:szCs w:val="28"/>
          <w:lang w:val="fr-FR"/>
        </w:rPr>
        <w:t>» ou le numéro de téléphone  02/800.10.10 en précisant qu’il s’agit d’une « </w:t>
      </w:r>
      <w:r>
        <w:rPr>
          <w:rStyle w:val="normaltextrun"/>
          <w:rFonts w:asciiTheme="minorHAnsi" w:hAnsiTheme="minorHAnsi" w:cstheme="minorHAnsi"/>
          <w:b/>
          <w:i/>
          <w:iCs/>
          <w:color w:val="002060"/>
          <w:sz w:val="28"/>
          <w:szCs w:val="28"/>
          <w:lang w:val="fr-FR"/>
        </w:rPr>
        <w:t>procédure manuelle de création de compte pour PSI ».</w:t>
      </w:r>
    </w:p>
    <w:p w14:paraId="44D3DDC6" w14:textId="77777777" w:rsidR="00902F14" w:rsidRDefault="00902F14">
      <w:pPr>
        <w:pStyle w:val="paragraph"/>
        <w:spacing w:before="0" w:beforeAutospacing="0" w:after="0" w:afterAutospacing="0"/>
        <w:ind w:left="426" w:right="77"/>
        <w:textAlignment w:val="baseline"/>
        <w:rPr>
          <w:rStyle w:val="normaltextrun"/>
        </w:rPr>
      </w:pPr>
    </w:p>
    <w:p w14:paraId="44D3DDC7" w14:textId="77777777" w:rsidR="00902F14" w:rsidRDefault="00902F14">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p>
    <w:p w14:paraId="44D3DDC8"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C9"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CA"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CB" w14:textId="77777777" w:rsidR="00902F14" w:rsidRDefault="00902F14">
      <w:pPr>
        <w:pStyle w:val="paragraph"/>
        <w:spacing w:before="0" w:beforeAutospacing="0" w:after="0" w:afterAutospacing="0"/>
        <w:ind w:left="786" w:right="77"/>
        <w:textAlignment w:val="baseline"/>
        <w:rPr>
          <w:rStyle w:val="normaltextrun"/>
          <w:rFonts w:asciiTheme="minorHAnsi" w:hAnsiTheme="minorHAnsi" w:cstheme="minorHAnsi"/>
          <w:color w:val="002060"/>
          <w:sz w:val="28"/>
          <w:szCs w:val="28"/>
          <w:lang w:val="fr-FR"/>
        </w:rPr>
      </w:pPr>
    </w:p>
    <w:p w14:paraId="44D3DDCC" w14:textId="77777777" w:rsidR="00902F14" w:rsidRDefault="000A7E8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Fonts w:asciiTheme="minorHAnsi" w:hAnsiTheme="minorHAnsi" w:cstheme="minorHAnsi"/>
          <w:b/>
          <w:color w:val="002060"/>
          <w:sz w:val="28"/>
          <w:szCs w:val="28"/>
          <w:lang w:val="fr-FR"/>
        </w:rPr>
        <w:t>Soit vous ne disposez pas d’un compte CERBERE correspondant au contexte</w:t>
      </w:r>
      <w:r>
        <w:rPr>
          <w:rStyle w:val="normaltextrun"/>
          <w:rFonts w:asciiTheme="minorHAnsi" w:hAnsiTheme="minorHAnsi" w:cstheme="minorHAnsi"/>
          <w:color w:val="002060"/>
          <w:sz w:val="28"/>
          <w:szCs w:val="28"/>
          <w:lang w:val="fr-FR"/>
        </w:rPr>
        <w:t xml:space="preserve">  </w:t>
      </w:r>
      <w:r>
        <w:rPr>
          <w:rFonts w:asciiTheme="minorHAnsi" w:hAnsiTheme="minorHAnsi" w:cstheme="minorHAnsi"/>
          <w:color w:val="002060"/>
          <w:sz w:val="28"/>
          <w:szCs w:val="28"/>
          <w:lang w:val="fr-FR"/>
        </w:rPr>
        <w:t xml:space="preserve">« </w:t>
      </w:r>
      <w:r>
        <w:rPr>
          <w:rFonts w:asciiTheme="minorHAnsi" w:hAnsiTheme="minorHAnsi" w:cstheme="minorHAnsi"/>
          <w:b/>
          <w:color w:val="002060"/>
          <w:sz w:val="28"/>
          <w:szCs w:val="28"/>
          <w:lang w:val="fr-FR"/>
        </w:rPr>
        <w:t>Intervenant d’entité publique partenaire</w:t>
      </w:r>
      <w:r>
        <w:rPr>
          <w:rFonts w:asciiTheme="minorHAnsi" w:hAnsiTheme="minorHAnsi" w:cstheme="minorHAnsi"/>
          <w:color w:val="002060"/>
          <w:sz w:val="28"/>
          <w:szCs w:val="28"/>
          <w:lang w:val="fr-FR"/>
        </w:rPr>
        <w:t xml:space="preserve"> » : </w:t>
      </w:r>
    </w:p>
    <w:p w14:paraId="44D3DDCD" w14:textId="77777777" w:rsidR="00902F14" w:rsidRDefault="00902F14">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p>
    <w:p w14:paraId="44D3DDCE" w14:textId="77777777" w:rsidR="00902F14" w:rsidRDefault="000A7E8C">
      <w:pPr>
        <w:pStyle w:val="paragraph"/>
        <w:numPr>
          <w:ilvl w:val="0"/>
          <w:numId w:val="50"/>
        </w:numPr>
        <w:spacing w:before="0" w:beforeAutospacing="0" w:after="0" w:afterAutospacing="0"/>
        <w:ind w:left="426" w:right="77" w:firstLine="0"/>
        <w:textAlignment w:val="baseline"/>
        <w:rPr>
          <w:rStyle w:val="normaltextrun"/>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Suivez l’</w:t>
      </w:r>
      <w:hyperlink w:anchor="_Etape_0.1_Demande" w:history="1">
        <w:r>
          <w:rPr>
            <w:rStyle w:val="Lienhypertexte"/>
            <w:rFonts w:asciiTheme="minorHAnsi" w:hAnsiTheme="minorHAnsi" w:cstheme="minorHAnsi"/>
            <w:sz w:val="28"/>
            <w:szCs w:val="28"/>
            <w:lang w:val="fr-FR"/>
          </w:rPr>
          <w:t>Etape 0.1 Demande d'affiliation à la plateforme PSI</w:t>
        </w:r>
        <w:r>
          <w:rPr>
            <w:rStyle w:val="Lienhypertexte"/>
          </w:rPr>
          <w:t xml:space="preserve"> </w:t>
        </w:r>
      </w:hyperlink>
      <w:r>
        <w:rPr>
          <w:rStyle w:val="Lienhypertexte"/>
        </w:rPr>
        <w:t xml:space="preserve"> </w:t>
      </w:r>
    </w:p>
    <w:p w14:paraId="44D3DDCF"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D0" w14:textId="77777777" w:rsidR="00902F14" w:rsidRDefault="00902F14">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44D3DDD1" w14:textId="77777777" w:rsidR="00902F14" w:rsidRDefault="000A7E8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normaltextrun"/>
          <w:rFonts w:asciiTheme="minorHAnsi" w:hAnsiTheme="minorHAnsi" w:cstheme="minorHAnsi"/>
          <w:b/>
          <w:color w:val="002060"/>
          <w:sz w:val="28"/>
          <w:szCs w:val="28"/>
          <w:lang w:val="fr-FR"/>
        </w:rPr>
        <w:t>Soit vous disposez déjà d’un compte CERBERE correspondant au contexte</w:t>
      </w:r>
      <w:r>
        <w:rPr>
          <w:rStyle w:val="normaltextrun"/>
          <w:rFonts w:asciiTheme="minorHAnsi" w:hAnsiTheme="minorHAnsi" w:cstheme="minorHAnsi"/>
          <w:color w:val="002060"/>
          <w:sz w:val="28"/>
          <w:szCs w:val="28"/>
          <w:lang w:val="fr-FR"/>
        </w:rPr>
        <w:t xml:space="preserve">  </w:t>
      </w:r>
      <w:r>
        <w:rPr>
          <w:rFonts w:asciiTheme="minorHAnsi" w:hAnsiTheme="minorHAnsi" w:cstheme="minorHAnsi"/>
          <w:color w:val="002060"/>
          <w:sz w:val="28"/>
          <w:szCs w:val="28"/>
          <w:lang w:val="fr-FR"/>
        </w:rPr>
        <w:t xml:space="preserve">« </w:t>
      </w:r>
      <w:r>
        <w:rPr>
          <w:rFonts w:asciiTheme="minorHAnsi" w:hAnsiTheme="minorHAnsi" w:cstheme="minorHAnsi"/>
          <w:b/>
          <w:color w:val="002060"/>
          <w:sz w:val="28"/>
          <w:szCs w:val="28"/>
          <w:lang w:val="fr-FR"/>
        </w:rPr>
        <w:t>Intervenant d’entité publique partenaire</w:t>
      </w:r>
      <w:r>
        <w:rPr>
          <w:rFonts w:asciiTheme="minorHAnsi" w:hAnsiTheme="minorHAnsi" w:cstheme="minorHAnsi"/>
          <w:color w:val="002060"/>
          <w:sz w:val="28"/>
          <w:szCs w:val="28"/>
          <w:lang w:val="fr-FR"/>
        </w:rPr>
        <w:t xml:space="preserve"> » : </w:t>
      </w:r>
    </w:p>
    <w:p w14:paraId="44D3DDD2" w14:textId="77777777" w:rsidR="00902F14" w:rsidRDefault="00902F14">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p>
    <w:p w14:paraId="44D3DDD3" w14:textId="77777777" w:rsidR="00902F14" w:rsidRDefault="000A7E8C">
      <w:pPr>
        <w:pStyle w:val="paragraph"/>
        <w:numPr>
          <w:ilvl w:val="0"/>
          <w:numId w:val="50"/>
        </w:numPr>
        <w:spacing w:before="0"/>
        <w:ind w:left="426"/>
        <w:textAlignment w:val="baseline"/>
        <w:rPr>
          <w:rFonts w:asciiTheme="minorHAnsi" w:hAnsiTheme="minorHAnsi" w:cstheme="minorHAnsi"/>
          <w:color w:val="0563C1" w:themeColor="hyperlink"/>
          <w:u w:val="single"/>
        </w:rPr>
      </w:pPr>
      <w:r>
        <w:rPr>
          <w:rFonts w:asciiTheme="minorHAnsi" w:hAnsiTheme="minorHAnsi" w:cstheme="minorHAnsi"/>
          <w:color w:val="002060"/>
          <w:sz w:val="28"/>
          <w:szCs w:val="28"/>
          <w:lang w:val="fr-FR"/>
        </w:rPr>
        <w:t>Suivez l’</w:t>
      </w:r>
      <w:hyperlink w:anchor="_Processus_2._Demande" w:history="1">
        <w:r>
          <w:rPr>
            <w:rStyle w:val="Lienhypertexte"/>
            <w:rFonts w:asciiTheme="minorHAnsi" w:hAnsiTheme="minorHAnsi" w:cstheme="minorHAnsi"/>
            <w:sz w:val="28"/>
            <w:szCs w:val="28"/>
            <w:lang w:val="fr-FR"/>
          </w:rPr>
          <w:t>Etape 0.2 Demande d’affiliation à la plateforme PSI avec un compte CERBERE existant</w:t>
        </w:r>
      </w:hyperlink>
    </w:p>
    <w:p w14:paraId="44D3DDD4" w14:textId="77777777" w:rsidR="00902F14" w:rsidRDefault="000A7E8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Lienhypertexte"/>
          <w:rFonts w:asciiTheme="minorHAnsi" w:hAnsiTheme="minorHAnsi" w:cstheme="minorHAnsi"/>
          <w:sz w:val="28"/>
          <w:szCs w:val="28"/>
          <w:lang w:val="fr-FR"/>
        </w:rPr>
        <w:t xml:space="preserve"> </w:t>
      </w:r>
    </w:p>
    <w:p w14:paraId="44D3DDD5" w14:textId="77777777" w:rsidR="00902F14" w:rsidRDefault="000A7E8C">
      <w:pPr>
        <w:pStyle w:val="paragraph"/>
        <w:spacing w:before="0" w:beforeAutospacing="0" w:after="0" w:afterAutospacing="0"/>
        <w:ind w:left="426" w:right="77"/>
        <w:textAlignment w:val="baseline"/>
        <w:rPr>
          <w:rStyle w:val="normaltextrun"/>
          <w:rFonts w:ascii="Calibri" w:hAnsi="Calibri" w:cs="Calibri"/>
          <w:b/>
          <w:color w:val="002060"/>
          <w:sz w:val="28"/>
          <w:szCs w:val="28"/>
          <w:lang w:val="fr-FR"/>
        </w:rPr>
      </w:pPr>
      <w:r>
        <w:rPr>
          <w:rStyle w:val="normaltextrun"/>
          <w:rFonts w:ascii="Calibri" w:hAnsi="Calibri" w:cs="Calibri"/>
          <w:b/>
          <w:color w:val="002060"/>
          <w:sz w:val="28"/>
          <w:szCs w:val="28"/>
          <w:lang w:val="fr-FR"/>
        </w:rPr>
        <w:t xml:space="preserve">Suivez ensuite les étapes : </w:t>
      </w:r>
    </w:p>
    <w:p w14:paraId="44D3DDD6" w14:textId="77777777" w:rsidR="00902F14" w:rsidRDefault="000A7E8C">
      <w:pPr>
        <w:pStyle w:val="paragraph"/>
        <w:spacing w:before="0" w:beforeAutospacing="0" w:after="0" w:afterAutospacing="0"/>
        <w:ind w:left="78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 </w:t>
      </w:r>
    </w:p>
    <w:p w14:paraId="44D3DDD7" w14:textId="77777777" w:rsidR="00902F14" w:rsidRDefault="00725F31">
      <w:pPr>
        <w:pStyle w:val="Paragraphedeliste"/>
        <w:ind w:left="426" w:firstLine="0"/>
        <w:rPr>
          <w:rStyle w:val="Lienhypertexte"/>
          <w:rFonts w:asciiTheme="minorHAnsi" w:eastAsia="Times New Roman" w:hAnsiTheme="minorHAnsi" w:cstheme="minorHAnsi"/>
          <w:color w:val="002060"/>
          <w:sz w:val="28"/>
          <w:szCs w:val="28"/>
          <w:lang w:eastAsia="fr-BE"/>
        </w:rPr>
      </w:pPr>
      <w:hyperlink w:anchor="_Etape_1._Définition" w:history="1">
        <w:r w:rsidR="000A7E8C">
          <w:rPr>
            <w:rStyle w:val="Lienhypertexte"/>
            <w:rFonts w:asciiTheme="minorHAnsi" w:eastAsia="Times New Roman" w:hAnsiTheme="minorHAnsi" w:cstheme="minorHAnsi"/>
            <w:sz w:val="28"/>
            <w:szCs w:val="28"/>
            <w:lang w:eastAsia="fr-BE"/>
          </w:rPr>
          <w:t>Etape 1. Définition des permissions dans la plateforme PSI</w:t>
        </w:r>
      </w:hyperlink>
      <w:r w:rsidR="000A7E8C">
        <w:rPr>
          <w:rFonts w:asciiTheme="minorHAnsi" w:eastAsia="Times New Roman" w:hAnsiTheme="minorHAnsi" w:cstheme="minorHAnsi"/>
          <w:sz w:val="28"/>
          <w:szCs w:val="28"/>
          <w:lang w:eastAsia="fr-BE"/>
        </w:rPr>
        <w:t xml:space="preserve"> </w:t>
      </w:r>
    </w:p>
    <w:p w14:paraId="44D3DDD8" w14:textId="77777777" w:rsidR="00902F14" w:rsidRDefault="00725F31">
      <w:pPr>
        <w:pStyle w:val="Paragraphedeliste"/>
        <w:ind w:left="426" w:firstLine="0"/>
        <w:rPr>
          <w:rStyle w:val="Lienhypertexte"/>
          <w:color w:val="002060"/>
          <w:sz w:val="28"/>
          <w:szCs w:val="28"/>
        </w:rPr>
      </w:pPr>
      <w:hyperlink w:anchor="_Etape_2._Notification" w:history="1">
        <w:r w:rsidR="000A7E8C">
          <w:rPr>
            <w:rStyle w:val="Lienhypertexte"/>
            <w:sz w:val="28"/>
            <w:szCs w:val="28"/>
          </w:rPr>
          <w:t xml:space="preserve">Etape 2. </w:t>
        </w:r>
        <w:r w:rsidR="000A7E8C">
          <w:rPr>
            <w:rStyle w:val="Lienhypertexte"/>
            <w:sz w:val="28"/>
            <w:szCs w:val="28"/>
            <w:lang w:eastAsia="fr-BE"/>
          </w:rPr>
          <w:t>Notification d’accès à PSI</w:t>
        </w:r>
      </w:hyperlink>
      <w:r w:rsidR="000A7E8C">
        <w:rPr>
          <w:sz w:val="28"/>
          <w:szCs w:val="28"/>
          <w:lang w:eastAsia="fr-BE"/>
        </w:rPr>
        <w:t xml:space="preserve"> </w:t>
      </w:r>
    </w:p>
    <w:p w14:paraId="44D3DDD9" w14:textId="77777777" w:rsidR="00902F14" w:rsidRDefault="00725F31">
      <w:pPr>
        <w:pStyle w:val="Paragraphedeliste"/>
        <w:ind w:left="426" w:firstLine="0"/>
        <w:rPr>
          <w:rStyle w:val="normaltextrun"/>
          <w:rFonts w:asciiTheme="minorHAnsi" w:eastAsia="Times New Roman" w:hAnsiTheme="minorHAnsi" w:cstheme="minorHAnsi"/>
          <w:color w:val="002060"/>
          <w:sz w:val="28"/>
          <w:szCs w:val="28"/>
          <w:lang w:eastAsia="fr-BE"/>
        </w:rPr>
      </w:pPr>
      <w:hyperlink w:anchor="_Etape_3._L’accès" w:history="1">
        <w:r w:rsidR="000A7E8C">
          <w:rPr>
            <w:rStyle w:val="Lienhypertexte"/>
            <w:rFonts w:asciiTheme="minorHAnsi" w:eastAsia="Times New Roman" w:hAnsiTheme="minorHAnsi" w:cstheme="minorHAnsi"/>
            <w:sz w:val="28"/>
            <w:szCs w:val="28"/>
            <w:lang w:eastAsia="fr-BE"/>
          </w:rPr>
          <w:t>Etape 3. L’accès à PSI</w:t>
        </w:r>
      </w:hyperlink>
    </w:p>
    <w:p w14:paraId="44D3DDDA"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DB" w14:textId="77777777" w:rsidR="00902F14" w:rsidRDefault="00902F14">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44D3DDDC" w14:textId="2ED791B1" w:rsidR="00902F14" w:rsidRDefault="000A7E8C">
      <w:pPr>
        <w:ind w:left="426" w:right="77"/>
        <w:rPr>
          <w:rStyle w:val="normaltextrun"/>
          <w:rFonts w:asciiTheme="minorHAnsi" w:eastAsia="Times New Roman" w:hAnsiTheme="minorHAnsi" w:cstheme="minorHAnsi"/>
          <w:b/>
          <w:color w:val="002060"/>
          <w:sz w:val="28"/>
          <w:szCs w:val="28"/>
          <w:lang w:eastAsia="fr-BE"/>
        </w:rPr>
      </w:pPr>
      <w:bookmarkStart w:id="2" w:name="_Processus_1._Demande"/>
      <w:bookmarkStart w:id="3" w:name="_Etape_1._Demande"/>
      <w:bookmarkEnd w:id="2"/>
      <w:bookmarkEnd w:id="3"/>
      <w:r>
        <w:rPr>
          <w:b/>
          <w:noProof/>
          <w:sz w:val="24"/>
          <w:lang w:eastAsia="fr-BE"/>
        </w:rPr>
        <w:drawing>
          <wp:inline distT="0" distB="0" distL="0" distR="0" wp14:anchorId="44D3DFDA" wp14:editId="44D3DFDB">
            <wp:extent cx="311353" cy="289560"/>
            <wp:effectExtent l="0" t="0" r="0" b="0"/>
            <wp:docPr id="1158" name="Imag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Style w:val="normaltextrun"/>
          <w:rFonts w:asciiTheme="minorHAnsi" w:hAnsiTheme="minorHAnsi" w:cstheme="minorHAnsi"/>
          <w:color w:val="002060"/>
          <w:sz w:val="28"/>
          <w:szCs w:val="28"/>
          <w:lang w:val="fr-FR"/>
        </w:rPr>
        <w:t xml:space="preserve"> </w:t>
      </w:r>
      <w:r>
        <w:rPr>
          <w:rStyle w:val="normaltextrun"/>
          <w:rFonts w:asciiTheme="minorHAnsi" w:eastAsia="Times New Roman" w:hAnsiTheme="minorHAnsi" w:cstheme="minorHAnsi"/>
          <w:b/>
          <w:color w:val="002060"/>
          <w:sz w:val="28"/>
          <w:szCs w:val="28"/>
          <w:lang w:val="fr-FR" w:eastAsia="fr-BE"/>
        </w:rPr>
        <w:t xml:space="preserve">Outre les démarches qui suivent </w:t>
      </w:r>
      <w:r>
        <w:rPr>
          <w:rStyle w:val="normaltextrun"/>
          <w:rFonts w:asciiTheme="minorHAnsi" w:eastAsia="Times New Roman" w:hAnsiTheme="minorHAnsi" w:cstheme="minorHAnsi"/>
          <w:b/>
          <w:color w:val="002060"/>
          <w:sz w:val="28"/>
          <w:szCs w:val="28"/>
          <w:lang w:eastAsia="fr-BE"/>
        </w:rPr>
        <w:t xml:space="preserve"> un représentant du pouvoir organisateur doit vous avoir formellement identifié au formulaire de demande d’accès à la plateforme électronique disponible via : </w:t>
      </w:r>
      <w:r w:rsidRPr="000A7E8C">
        <w:rPr>
          <w:rStyle w:val="Lienhypertexte"/>
          <w:rFonts w:asciiTheme="minorHAnsi" w:eastAsia="Times New Roman" w:hAnsiTheme="minorHAnsi" w:cstheme="minorHAnsi"/>
          <w:b/>
          <w:sz w:val="28"/>
          <w:szCs w:val="28"/>
          <w:lang w:eastAsia="fr-BE"/>
        </w:rPr>
        <w:t>https://form.jotform.com/240712468553357</w:t>
      </w:r>
    </w:p>
    <w:p w14:paraId="44D3DDDD" w14:textId="77777777" w:rsidR="00902F14" w:rsidRDefault="00902F14">
      <w:pPr>
        <w:pStyle w:val="Titre2"/>
        <w:spacing w:before="29"/>
        <w:ind w:left="0" w:right="77"/>
        <w:rPr>
          <w:rStyle w:val="normaltextrun"/>
          <w:rFonts w:asciiTheme="minorHAnsi" w:eastAsia="Times New Roman" w:hAnsiTheme="minorHAnsi" w:cstheme="minorHAnsi"/>
          <w:color w:val="002060"/>
          <w:u w:val="none"/>
          <w:lang w:eastAsia="fr-BE"/>
        </w:rPr>
      </w:pPr>
    </w:p>
    <w:p w14:paraId="44D3DDDE" w14:textId="77777777" w:rsidR="00902F14" w:rsidRDefault="00902F14">
      <w:pPr>
        <w:pStyle w:val="Titre2"/>
        <w:spacing w:before="29"/>
        <w:ind w:left="0" w:right="77"/>
        <w:rPr>
          <w:rStyle w:val="normaltextrun"/>
          <w:rFonts w:asciiTheme="minorHAnsi" w:eastAsia="Times New Roman" w:hAnsiTheme="minorHAnsi" w:cstheme="minorHAnsi"/>
          <w:color w:val="002060"/>
          <w:u w:val="none"/>
          <w:lang w:eastAsia="fr-BE"/>
        </w:rPr>
      </w:pPr>
    </w:p>
    <w:p w14:paraId="44D3DDDF" w14:textId="77777777" w:rsidR="00902F14" w:rsidRDefault="00902F14">
      <w:pPr>
        <w:pStyle w:val="Titre2"/>
        <w:spacing w:before="29"/>
        <w:ind w:left="0" w:right="77"/>
        <w:rPr>
          <w:rStyle w:val="normaltextrun"/>
          <w:rFonts w:asciiTheme="minorHAnsi" w:eastAsia="Times New Roman" w:hAnsiTheme="minorHAnsi" w:cstheme="minorHAnsi"/>
          <w:color w:val="002060"/>
          <w:u w:val="none"/>
          <w:lang w:eastAsia="fr-BE"/>
        </w:rPr>
      </w:pPr>
    </w:p>
    <w:p w14:paraId="44D3DDE0" w14:textId="77777777" w:rsidR="00902F14" w:rsidRDefault="000A7E8C">
      <w:pPr>
        <w:pStyle w:val="Titre2"/>
        <w:spacing w:before="29"/>
        <w:ind w:left="426" w:right="77"/>
        <w:rPr>
          <w:color w:val="001B50"/>
          <w:u w:color="001B50"/>
        </w:rPr>
      </w:pPr>
      <w:bookmarkStart w:id="4" w:name="_Etape_1._Demande_1"/>
      <w:bookmarkStart w:id="5" w:name="_Etape_0.1_Demande"/>
      <w:bookmarkStart w:id="6" w:name="_Toc161145224"/>
      <w:bookmarkEnd w:id="4"/>
      <w:bookmarkEnd w:id="5"/>
      <w:r>
        <w:rPr>
          <w:b/>
          <w:color w:val="001B50"/>
          <w:u w:color="001B50"/>
        </w:rPr>
        <w:t>Etape 0.1</w:t>
      </w:r>
      <w:r>
        <w:rPr>
          <w:color w:val="001B50"/>
          <w:u w:color="001B50"/>
        </w:rPr>
        <w:t xml:space="preserve"> Demande d'affiliation à la plateforme PSI</w:t>
      </w:r>
      <w:bookmarkEnd w:id="6"/>
    </w:p>
    <w:p w14:paraId="44D3DDE1" w14:textId="77777777" w:rsidR="00902F14" w:rsidRDefault="00902F14">
      <w:pPr>
        <w:pStyle w:val="Titre2"/>
        <w:spacing w:before="29"/>
        <w:ind w:left="426" w:right="77"/>
        <w:rPr>
          <w:color w:val="001B50"/>
          <w:u w:color="001B50"/>
        </w:rPr>
      </w:pPr>
    </w:p>
    <w:p w14:paraId="44D3DDE2"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Cette procédure vous permet de créer un compte CERBERE (compte d’accès) et de solliciter une affiliation à la plateforme PSI.</w:t>
      </w:r>
    </w:p>
    <w:p w14:paraId="44D3DDE3" w14:textId="77777777" w:rsidR="00902F14" w:rsidRDefault="00902F14">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44D3DDE4" w14:textId="77777777" w:rsidR="00902F14" w:rsidRDefault="000A7E8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L’infrastructure Cerbère est dédiée au contrôle des identités et des accès aux ressources informatiques du ministère de la Fédération Wallonie-Bruxelles.</w:t>
      </w:r>
    </w:p>
    <w:p w14:paraId="44D3DDE5" w14:textId="77777777" w:rsidR="00902F14" w:rsidRDefault="000A7E8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Votre enregistrement dans Cerbère vous garantit donc un accès sécurisé à vos données.</w:t>
      </w:r>
    </w:p>
    <w:p w14:paraId="44D3DDE6" w14:textId="77777777" w:rsidR="00902F14" w:rsidRDefault="00902F14">
      <w:pPr>
        <w:pStyle w:val="Titre2"/>
        <w:spacing w:before="29"/>
        <w:ind w:left="0" w:right="77"/>
        <w:rPr>
          <w:color w:val="001B50"/>
          <w:u w:val="none"/>
        </w:rPr>
      </w:pPr>
    </w:p>
    <w:p w14:paraId="44D3DDE7" w14:textId="77777777" w:rsidR="00902F14" w:rsidRDefault="000A7E8C">
      <w:pPr>
        <w:widowControl w:val="0"/>
        <w:numPr>
          <w:ilvl w:val="0"/>
          <w:numId w:val="10"/>
        </w:numPr>
        <w:tabs>
          <w:tab w:val="left" w:pos="910"/>
        </w:tabs>
        <w:autoSpaceDE w:val="0"/>
        <w:autoSpaceDN w:val="0"/>
        <w:spacing w:before="170" w:after="0" w:line="240" w:lineRule="auto"/>
        <w:ind w:left="426" w:right="77" w:firstLine="0"/>
        <w:rPr>
          <w:rFonts w:cs="Calibri"/>
          <w:sz w:val="28"/>
          <w:lang w:val="fr-FR"/>
        </w:rPr>
      </w:pPr>
      <w:r>
        <w:rPr>
          <w:rFonts w:cs="Calibri"/>
          <w:sz w:val="28"/>
          <w:lang w:val="fr-FR"/>
        </w:rPr>
        <w:t>Matériel</w:t>
      </w:r>
      <w:r>
        <w:rPr>
          <w:rFonts w:cs="Calibri"/>
          <w:spacing w:val="-3"/>
          <w:sz w:val="28"/>
          <w:lang w:val="fr-FR"/>
        </w:rPr>
        <w:t xml:space="preserve"> </w:t>
      </w:r>
      <w:r>
        <w:rPr>
          <w:rFonts w:cs="Calibri"/>
          <w:sz w:val="28"/>
          <w:lang w:val="fr-FR"/>
        </w:rPr>
        <w:t>nécessaire</w:t>
      </w:r>
    </w:p>
    <w:p w14:paraId="44D3DDE8" w14:textId="77777777" w:rsidR="00902F14" w:rsidRDefault="000A7E8C">
      <w:pPr>
        <w:widowControl w:val="0"/>
        <w:autoSpaceDE w:val="0"/>
        <w:autoSpaceDN w:val="0"/>
        <w:spacing w:before="119" w:after="0" w:line="240" w:lineRule="auto"/>
        <w:ind w:left="426" w:right="77"/>
        <w:rPr>
          <w:rFonts w:cs="Calibri"/>
          <w:sz w:val="24"/>
          <w:lang w:val="fr-FR"/>
        </w:rPr>
      </w:pPr>
      <w:r>
        <w:rPr>
          <w:rFonts w:cs="Calibri"/>
          <w:sz w:val="24"/>
          <w:lang w:val="fr-FR"/>
        </w:rPr>
        <w:t>Pour</w:t>
      </w:r>
      <w:r>
        <w:rPr>
          <w:rFonts w:cs="Calibri"/>
          <w:spacing w:val="-4"/>
          <w:sz w:val="24"/>
          <w:lang w:val="fr-FR"/>
        </w:rPr>
        <w:t xml:space="preserve"> </w:t>
      </w:r>
      <w:r>
        <w:rPr>
          <w:rFonts w:cs="Calibri"/>
          <w:sz w:val="24"/>
          <w:lang w:val="fr-FR"/>
        </w:rPr>
        <w:t>pouvoir</w:t>
      </w:r>
      <w:r>
        <w:rPr>
          <w:rFonts w:cs="Calibri"/>
          <w:spacing w:val="-1"/>
          <w:sz w:val="24"/>
          <w:lang w:val="fr-FR"/>
        </w:rPr>
        <w:t xml:space="preserve"> </w:t>
      </w:r>
      <w:r>
        <w:rPr>
          <w:rFonts w:cs="Calibri"/>
          <w:sz w:val="24"/>
          <w:lang w:val="fr-FR"/>
        </w:rPr>
        <w:t>vous</w:t>
      </w:r>
      <w:r>
        <w:rPr>
          <w:rFonts w:cs="Calibri"/>
          <w:spacing w:val="-2"/>
          <w:sz w:val="24"/>
          <w:lang w:val="fr-FR"/>
        </w:rPr>
        <w:t xml:space="preserve"> </w:t>
      </w:r>
      <w:r>
        <w:rPr>
          <w:rFonts w:cs="Calibri"/>
          <w:sz w:val="24"/>
          <w:lang w:val="fr-FR"/>
        </w:rPr>
        <w:t>auto-enregistrer,</w:t>
      </w:r>
      <w:r>
        <w:rPr>
          <w:rFonts w:cs="Calibri"/>
          <w:spacing w:val="-2"/>
          <w:sz w:val="24"/>
          <w:lang w:val="fr-FR"/>
        </w:rPr>
        <w:t xml:space="preserve"> </w:t>
      </w:r>
      <w:r>
        <w:rPr>
          <w:rFonts w:cs="Calibri"/>
          <w:sz w:val="24"/>
          <w:lang w:val="fr-FR"/>
        </w:rPr>
        <w:t>vous</w:t>
      </w:r>
      <w:r>
        <w:rPr>
          <w:rFonts w:cs="Calibri"/>
          <w:spacing w:val="-3"/>
          <w:sz w:val="24"/>
          <w:lang w:val="fr-FR"/>
        </w:rPr>
        <w:t xml:space="preserve"> </w:t>
      </w:r>
      <w:r>
        <w:rPr>
          <w:rFonts w:cs="Calibri"/>
          <w:sz w:val="24"/>
          <w:lang w:val="fr-FR"/>
        </w:rPr>
        <w:t>devez</w:t>
      </w:r>
      <w:r>
        <w:rPr>
          <w:rFonts w:cs="Calibri"/>
          <w:spacing w:val="-3"/>
          <w:sz w:val="24"/>
          <w:lang w:val="fr-FR"/>
        </w:rPr>
        <w:t xml:space="preserve"> </w:t>
      </w:r>
      <w:r>
        <w:rPr>
          <w:rFonts w:cs="Calibri"/>
          <w:sz w:val="24"/>
          <w:lang w:val="fr-FR"/>
        </w:rPr>
        <w:t>disposer</w:t>
      </w:r>
      <w:r>
        <w:rPr>
          <w:rFonts w:cs="Calibri"/>
          <w:spacing w:val="-2"/>
          <w:sz w:val="24"/>
          <w:lang w:val="fr-FR"/>
        </w:rPr>
        <w:t xml:space="preserve"> </w:t>
      </w:r>
      <w:r>
        <w:rPr>
          <w:rFonts w:cs="Calibri"/>
          <w:sz w:val="24"/>
          <w:lang w:val="fr-FR"/>
        </w:rPr>
        <w:t>:</w:t>
      </w:r>
    </w:p>
    <w:p w14:paraId="44D3DDE9" w14:textId="77777777" w:rsidR="00902F14" w:rsidRDefault="000A7E8C">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w:t>
      </w:r>
      <w:r>
        <w:rPr>
          <w:rFonts w:cs="Calibri"/>
          <w:spacing w:val="-5"/>
          <w:sz w:val="24"/>
          <w:lang w:val="fr-FR"/>
        </w:rPr>
        <w:t xml:space="preserve"> </w:t>
      </w:r>
      <w:r>
        <w:rPr>
          <w:rFonts w:cs="Calibri"/>
          <w:sz w:val="24"/>
          <w:lang w:val="fr-FR"/>
        </w:rPr>
        <w:t>ordinateur</w:t>
      </w:r>
      <w:r>
        <w:rPr>
          <w:rFonts w:cs="Calibri"/>
          <w:spacing w:val="-2"/>
          <w:sz w:val="24"/>
          <w:lang w:val="fr-FR"/>
        </w:rPr>
        <w:t xml:space="preserve"> </w:t>
      </w:r>
      <w:r>
        <w:rPr>
          <w:rFonts w:cs="Calibri"/>
          <w:sz w:val="24"/>
          <w:lang w:val="fr-FR"/>
        </w:rPr>
        <w:t>bénéficiant</w:t>
      </w:r>
      <w:r>
        <w:rPr>
          <w:rFonts w:cs="Calibri"/>
          <w:spacing w:val="-4"/>
          <w:sz w:val="24"/>
          <w:lang w:val="fr-FR"/>
        </w:rPr>
        <w:t xml:space="preserve"> </w:t>
      </w:r>
      <w:r>
        <w:rPr>
          <w:rFonts w:cs="Calibri"/>
          <w:sz w:val="24"/>
          <w:lang w:val="fr-FR"/>
        </w:rPr>
        <w:t>d’une</w:t>
      </w:r>
      <w:r>
        <w:rPr>
          <w:rFonts w:cs="Calibri"/>
          <w:spacing w:val="-5"/>
          <w:sz w:val="24"/>
          <w:lang w:val="fr-FR"/>
        </w:rPr>
        <w:t xml:space="preserve"> </w:t>
      </w:r>
      <w:r>
        <w:rPr>
          <w:rFonts w:cs="Calibri"/>
          <w:sz w:val="24"/>
          <w:lang w:val="fr-FR"/>
        </w:rPr>
        <w:t>connexion</w:t>
      </w:r>
      <w:r>
        <w:rPr>
          <w:rFonts w:cs="Calibri"/>
          <w:spacing w:val="-2"/>
          <w:sz w:val="24"/>
          <w:lang w:val="fr-FR"/>
        </w:rPr>
        <w:t xml:space="preserve"> </w:t>
      </w:r>
      <w:r>
        <w:rPr>
          <w:rFonts w:cs="Calibri"/>
          <w:sz w:val="24"/>
          <w:lang w:val="fr-FR"/>
        </w:rPr>
        <w:t>Internet,</w:t>
      </w:r>
    </w:p>
    <w:p w14:paraId="44D3DDEA" w14:textId="77777777" w:rsidR="00902F14" w:rsidRDefault="000A7E8C">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d’une</w:t>
      </w:r>
      <w:r>
        <w:rPr>
          <w:rFonts w:cs="Calibri"/>
          <w:spacing w:val="-3"/>
          <w:sz w:val="24"/>
          <w:lang w:val="fr-FR"/>
        </w:rPr>
        <w:t xml:space="preserve"> </w:t>
      </w:r>
      <w:r>
        <w:rPr>
          <w:rFonts w:cs="Calibri"/>
          <w:sz w:val="24"/>
          <w:lang w:val="fr-FR"/>
        </w:rPr>
        <w:t>carte</w:t>
      </w:r>
      <w:r>
        <w:rPr>
          <w:rFonts w:cs="Calibri"/>
          <w:spacing w:val="-3"/>
          <w:sz w:val="24"/>
          <w:lang w:val="fr-FR"/>
        </w:rPr>
        <w:t xml:space="preserve"> </w:t>
      </w:r>
      <w:r>
        <w:rPr>
          <w:rFonts w:cs="Calibri"/>
          <w:sz w:val="24"/>
          <w:lang w:val="fr-FR"/>
        </w:rPr>
        <w:t>d’identité</w:t>
      </w:r>
      <w:r>
        <w:rPr>
          <w:rFonts w:cs="Calibri"/>
          <w:spacing w:val="-5"/>
          <w:sz w:val="24"/>
          <w:lang w:val="fr-FR"/>
        </w:rPr>
        <w:t xml:space="preserve"> </w:t>
      </w:r>
      <w:r>
        <w:rPr>
          <w:rFonts w:cs="Calibri"/>
          <w:sz w:val="24"/>
          <w:lang w:val="fr-FR"/>
        </w:rPr>
        <w:t>électronique</w:t>
      </w:r>
      <w:r>
        <w:rPr>
          <w:rFonts w:cs="Calibri"/>
          <w:spacing w:val="-2"/>
          <w:sz w:val="24"/>
          <w:lang w:val="fr-FR"/>
        </w:rPr>
        <w:t xml:space="preserve"> </w:t>
      </w:r>
      <w:r>
        <w:rPr>
          <w:rFonts w:cs="Calibri"/>
          <w:sz w:val="24"/>
          <w:lang w:val="fr-FR"/>
        </w:rPr>
        <w:t>BELGE</w:t>
      </w:r>
      <w:r>
        <w:rPr>
          <w:rFonts w:cs="Calibri"/>
          <w:spacing w:val="-2"/>
          <w:sz w:val="24"/>
          <w:lang w:val="fr-FR"/>
        </w:rPr>
        <w:t xml:space="preserve"> </w:t>
      </w:r>
      <w:r>
        <w:rPr>
          <w:rFonts w:cs="Calibri"/>
          <w:sz w:val="24"/>
          <w:lang w:val="fr-FR"/>
        </w:rPr>
        <w:t>ainsi</w:t>
      </w:r>
      <w:r>
        <w:rPr>
          <w:rFonts w:cs="Calibri"/>
          <w:spacing w:val="-3"/>
          <w:sz w:val="24"/>
          <w:lang w:val="fr-FR"/>
        </w:rPr>
        <w:t xml:space="preserve"> </w:t>
      </w:r>
      <w:r>
        <w:rPr>
          <w:rFonts w:cs="Calibri"/>
          <w:sz w:val="24"/>
          <w:lang w:val="fr-FR"/>
        </w:rPr>
        <w:t>que</w:t>
      </w:r>
      <w:r>
        <w:rPr>
          <w:rFonts w:cs="Calibri"/>
          <w:spacing w:val="-4"/>
          <w:sz w:val="24"/>
          <w:lang w:val="fr-FR"/>
        </w:rPr>
        <w:t xml:space="preserve"> </w:t>
      </w:r>
      <w:r>
        <w:rPr>
          <w:rFonts w:cs="Calibri"/>
          <w:sz w:val="24"/>
          <w:lang w:val="fr-FR"/>
        </w:rPr>
        <w:t>de</w:t>
      </w:r>
      <w:r>
        <w:rPr>
          <w:rFonts w:cs="Calibri"/>
          <w:spacing w:val="-2"/>
          <w:sz w:val="24"/>
          <w:lang w:val="fr-FR"/>
        </w:rPr>
        <w:t xml:space="preserve"> </w:t>
      </w:r>
      <w:r>
        <w:rPr>
          <w:rFonts w:cs="Calibri"/>
          <w:sz w:val="24"/>
          <w:lang w:val="fr-FR"/>
        </w:rPr>
        <w:t>son</w:t>
      </w:r>
      <w:r>
        <w:rPr>
          <w:rFonts w:cs="Calibri"/>
          <w:spacing w:val="-2"/>
          <w:sz w:val="24"/>
          <w:lang w:val="fr-FR"/>
        </w:rPr>
        <w:t xml:space="preserve"> </w:t>
      </w:r>
      <w:r>
        <w:rPr>
          <w:rFonts w:cs="Calibri"/>
          <w:sz w:val="24"/>
          <w:lang w:val="fr-FR"/>
        </w:rPr>
        <w:t>code</w:t>
      </w:r>
      <w:r>
        <w:rPr>
          <w:rFonts w:cs="Calibri"/>
          <w:spacing w:val="-4"/>
          <w:sz w:val="24"/>
          <w:lang w:val="fr-FR"/>
        </w:rPr>
        <w:t xml:space="preserve"> </w:t>
      </w:r>
      <w:r>
        <w:rPr>
          <w:rFonts w:cs="Calibri"/>
          <w:sz w:val="24"/>
          <w:lang w:val="fr-FR"/>
        </w:rPr>
        <w:t>PIN</w:t>
      </w:r>
      <w:r>
        <w:rPr>
          <w:rFonts w:cs="Calibri"/>
          <w:spacing w:val="-2"/>
          <w:sz w:val="24"/>
          <w:lang w:val="fr-FR"/>
        </w:rPr>
        <w:t xml:space="preserve"> </w:t>
      </w:r>
      <w:r>
        <w:rPr>
          <w:rFonts w:cs="Calibri"/>
          <w:sz w:val="24"/>
          <w:lang w:val="fr-FR"/>
        </w:rPr>
        <w:t>(3</w:t>
      </w:r>
      <w:r>
        <w:rPr>
          <w:rFonts w:cs="Calibri"/>
          <w:spacing w:val="-5"/>
          <w:sz w:val="24"/>
          <w:lang w:val="fr-FR"/>
        </w:rPr>
        <w:t xml:space="preserve"> </w:t>
      </w:r>
      <w:r>
        <w:rPr>
          <w:rFonts w:cs="Calibri"/>
          <w:sz w:val="24"/>
          <w:lang w:val="fr-FR"/>
        </w:rPr>
        <w:t>essais</w:t>
      </w:r>
      <w:r>
        <w:rPr>
          <w:rFonts w:cs="Calibri"/>
          <w:spacing w:val="-3"/>
          <w:sz w:val="24"/>
          <w:lang w:val="fr-FR"/>
        </w:rPr>
        <w:t xml:space="preserve"> </w:t>
      </w:r>
      <w:r>
        <w:rPr>
          <w:rFonts w:cs="Calibri"/>
          <w:sz w:val="24"/>
          <w:lang w:val="fr-FR"/>
        </w:rPr>
        <w:t>possibles),</w:t>
      </w:r>
    </w:p>
    <w:p w14:paraId="44D3DDEB" w14:textId="77777777" w:rsidR="00902F14" w:rsidRDefault="000A7E8C">
      <w:pPr>
        <w:widowControl w:val="0"/>
        <w:numPr>
          <w:ilvl w:val="1"/>
          <w:numId w:val="10"/>
        </w:numPr>
        <w:tabs>
          <w:tab w:val="left" w:pos="1320"/>
          <w:tab w:val="left" w:pos="1321"/>
        </w:tabs>
        <w:autoSpaceDE w:val="0"/>
        <w:autoSpaceDN w:val="0"/>
        <w:spacing w:before="122" w:after="0" w:line="240" w:lineRule="auto"/>
        <w:ind w:left="426" w:right="77" w:firstLine="0"/>
        <w:rPr>
          <w:rFonts w:cs="Calibri"/>
          <w:sz w:val="24"/>
          <w:lang w:val="fr-FR"/>
        </w:rPr>
      </w:pPr>
      <w:r>
        <w:rPr>
          <w:rFonts w:cs="Calibri"/>
          <w:sz w:val="24"/>
          <w:lang w:val="fr-FR"/>
        </w:rPr>
        <w:t>d’un</w:t>
      </w:r>
      <w:r>
        <w:rPr>
          <w:rFonts w:cs="Calibri"/>
          <w:spacing w:val="-3"/>
          <w:sz w:val="24"/>
          <w:lang w:val="fr-FR"/>
        </w:rPr>
        <w:t xml:space="preserve"> </w:t>
      </w:r>
      <w:r>
        <w:rPr>
          <w:rFonts w:cs="Calibri"/>
          <w:sz w:val="24"/>
          <w:lang w:val="fr-FR"/>
        </w:rPr>
        <w:t>lecteur</w:t>
      </w:r>
      <w:r>
        <w:rPr>
          <w:rFonts w:cs="Calibri"/>
          <w:spacing w:val="-3"/>
          <w:sz w:val="24"/>
          <w:lang w:val="fr-FR"/>
        </w:rPr>
        <w:t xml:space="preserve"> </w:t>
      </w:r>
      <w:r>
        <w:rPr>
          <w:rFonts w:cs="Calibri"/>
          <w:sz w:val="24"/>
          <w:lang w:val="fr-FR"/>
        </w:rPr>
        <w:t>de</w:t>
      </w:r>
      <w:r>
        <w:rPr>
          <w:rFonts w:cs="Calibri"/>
          <w:spacing w:val="-3"/>
          <w:sz w:val="24"/>
          <w:lang w:val="fr-FR"/>
        </w:rPr>
        <w:t xml:space="preserve"> </w:t>
      </w:r>
      <w:r>
        <w:rPr>
          <w:rFonts w:cs="Calibri"/>
          <w:sz w:val="24"/>
          <w:lang w:val="fr-FR"/>
        </w:rPr>
        <w:t>carte</w:t>
      </w:r>
      <w:r>
        <w:rPr>
          <w:rFonts w:cs="Calibri"/>
          <w:spacing w:val="-4"/>
          <w:sz w:val="24"/>
          <w:lang w:val="fr-FR"/>
        </w:rPr>
        <w:t xml:space="preserve"> </w:t>
      </w:r>
      <w:r>
        <w:rPr>
          <w:rFonts w:cs="Calibri"/>
          <w:sz w:val="24"/>
          <w:lang w:val="fr-FR"/>
        </w:rPr>
        <w:t>d’identité.</w:t>
      </w:r>
    </w:p>
    <w:p w14:paraId="44D3DDEC" w14:textId="77777777" w:rsidR="00902F14" w:rsidRDefault="00902F14">
      <w:pPr>
        <w:widowControl w:val="0"/>
        <w:tabs>
          <w:tab w:val="left" w:pos="1320"/>
          <w:tab w:val="left" w:pos="1321"/>
        </w:tabs>
        <w:autoSpaceDE w:val="0"/>
        <w:autoSpaceDN w:val="0"/>
        <w:spacing w:before="122" w:after="0" w:line="240" w:lineRule="auto"/>
        <w:ind w:left="426" w:right="77"/>
        <w:rPr>
          <w:rFonts w:cs="Calibri"/>
          <w:sz w:val="24"/>
          <w:lang w:val="fr-FR"/>
        </w:rPr>
      </w:pPr>
    </w:p>
    <w:p w14:paraId="44D3DDED" w14:textId="77777777" w:rsidR="00902F14" w:rsidRDefault="000A7E8C">
      <w:pPr>
        <w:widowControl w:val="0"/>
        <w:autoSpaceDE w:val="0"/>
        <w:autoSpaceDN w:val="0"/>
        <w:spacing w:after="0" w:line="240" w:lineRule="auto"/>
        <w:ind w:left="426" w:right="77"/>
        <w:rPr>
          <w:rStyle w:val="Lienhypertexte"/>
          <w:rFonts w:cs="Calibri"/>
          <w:sz w:val="24"/>
          <w:lang w:val="fr-FR"/>
        </w:rPr>
      </w:pPr>
      <w:r>
        <w:rPr>
          <w:rFonts w:cs="Calibri"/>
          <w:sz w:val="24"/>
          <w:lang w:val="fr-FR"/>
        </w:rPr>
        <w:t xml:space="preserve">Remarque : Pour les utilisateurs n’ayant pas de carte d’identité belge, veuillez contacter  support de l’ETNIC à l’adresse </w:t>
      </w:r>
      <w:hyperlink r:id="rId14" w:history="1">
        <w:r>
          <w:rPr>
            <w:rStyle w:val="Lienhypertexte"/>
            <w:rFonts w:cs="Calibri"/>
            <w:sz w:val="24"/>
            <w:lang w:val="fr-FR"/>
          </w:rPr>
          <w:t>support@etnic.be</w:t>
        </w:r>
      </w:hyperlink>
    </w:p>
    <w:p w14:paraId="44D3DDEE"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EF"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0"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1"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2" w14:textId="77777777" w:rsidR="00902F14" w:rsidRDefault="00902F14">
      <w:pPr>
        <w:widowControl w:val="0"/>
        <w:autoSpaceDE w:val="0"/>
        <w:autoSpaceDN w:val="0"/>
        <w:spacing w:after="0" w:line="240" w:lineRule="auto"/>
        <w:ind w:left="426" w:right="77"/>
        <w:jc w:val="center"/>
        <w:rPr>
          <w:rStyle w:val="Lienhypertexte"/>
          <w:rFonts w:cs="Calibri"/>
          <w:sz w:val="24"/>
          <w:lang w:val="fr-FR"/>
        </w:rPr>
      </w:pPr>
    </w:p>
    <w:p w14:paraId="44D3DDF3" w14:textId="77777777" w:rsidR="00902F14" w:rsidRDefault="00902F14">
      <w:pPr>
        <w:widowControl w:val="0"/>
        <w:autoSpaceDE w:val="0"/>
        <w:autoSpaceDN w:val="0"/>
        <w:spacing w:after="0" w:line="240" w:lineRule="auto"/>
        <w:ind w:left="426" w:right="77"/>
        <w:jc w:val="center"/>
        <w:rPr>
          <w:rStyle w:val="Lienhypertexte"/>
          <w:rFonts w:cs="Calibri"/>
          <w:sz w:val="24"/>
          <w:lang w:val="fr-FR"/>
        </w:rPr>
      </w:pPr>
    </w:p>
    <w:p w14:paraId="44D3DDF4"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5"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6" w14:textId="77777777" w:rsidR="00902F14" w:rsidRDefault="00902F14">
      <w:pPr>
        <w:widowControl w:val="0"/>
        <w:autoSpaceDE w:val="0"/>
        <w:autoSpaceDN w:val="0"/>
        <w:spacing w:after="0" w:line="240" w:lineRule="auto"/>
        <w:ind w:left="426" w:right="77"/>
        <w:rPr>
          <w:rStyle w:val="Lienhypertexte"/>
          <w:rFonts w:cs="Calibri"/>
          <w:sz w:val="24"/>
          <w:lang w:val="fr-FR"/>
        </w:rPr>
      </w:pPr>
    </w:p>
    <w:p w14:paraId="44D3DDF7" w14:textId="77777777" w:rsidR="00902F14" w:rsidRDefault="00902F14">
      <w:pPr>
        <w:widowControl w:val="0"/>
        <w:autoSpaceDE w:val="0"/>
        <w:autoSpaceDN w:val="0"/>
        <w:spacing w:after="0" w:line="240" w:lineRule="auto"/>
        <w:ind w:left="426" w:right="77"/>
        <w:rPr>
          <w:rFonts w:cs="Calibri"/>
          <w:sz w:val="24"/>
          <w:lang w:val="fr-FR"/>
        </w:rPr>
      </w:pPr>
    </w:p>
    <w:p w14:paraId="44D3DDF8" w14:textId="77777777" w:rsidR="00902F14" w:rsidRDefault="00902F14">
      <w:pPr>
        <w:widowControl w:val="0"/>
        <w:autoSpaceDE w:val="0"/>
        <w:autoSpaceDN w:val="0"/>
        <w:spacing w:after="0" w:line="240" w:lineRule="auto"/>
        <w:ind w:left="426" w:right="77"/>
        <w:rPr>
          <w:rFonts w:cs="Calibri"/>
          <w:sz w:val="20"/>
          <w:lang w:val="fr-FR"/>
        </w:rPr>
      </w:pPr>
    </w:p>
    <w:p w14:paraId="44D3DDF9" w14:textId="77777777" w:rsidR="00902F14" w:rsidRDefault="000A7E8C">
      <w:pPr>
        <w:widowControl w:val="0"/>
        <w:numPr>
          <w:ilvl w:val="0"/>
          <w:numId w:val="10"/>
        </w:numPr>
        <w:tabs>
          <w:tab w:val="left" w:pos="900"/>
        </w:tabs>
        <w:autoSpaceDE w:val="0"/>
        <w:autoSpaceDN w:val="0"/>
        <w:spacing w:before="170" w:after="0" w:line="240" w:lineRule="auto"/>
        <w:ind w:left="426" w:right="77" w:firstLine="0"/>
        <w:rPr>
          <w:rFonts w:cs="Calibri"/>
          <w:sz w:val="28"/>
          <w:lang w:val="fr-FR"/>
        </w:rPr>
      </w:pPr>
      <w:r>
        <w:rPr>
          <w:rFonts w:cs="Calibri"/>
          <w:sz w:val="28"/>
          <w:lang w:val="fr-FR"/>
        </w:rPr>
        <w:t>Programmes nécessaires</w:t>
      </w:r>
    </w:p>
    <w:p w14:paraId="44D3DDFA" w14:textId="77777777" w:rsidR="00902F14" w:rsidRDefault="000A7E8C">
      <w:pPr>
        <w:widowControl w:val="0"/>
        <w:autoSpaceDE w:val="0"/>
        <w:autoSpaceDN w:val="0"/>
        <w:spacing w:before="119" w:after="0" w:line="240" w:lineRule="auto"/>
        <w:ind w:left="426" w:right="77"/>
        <w:rPr>
          <w:rFonts w:cs="Calibri"/>
          <w:sz w:val="24"/>
          <w:szCs w:val="24"/>
          <w:lang w:val="fr-FR"/>
        </w:rPr>
      </w:pPr>
      <w:r>
        <w:rPr>
          <w:rFonts w:cs="Calibri"/>
          <w:sz w:val="24"/>
          <w:szCs w:val="24"/>
          <w:lang w:val="fr-FR"/>
        </w:rPr>
        <w:t>Les</w:t>
      </w:r>
      <w:r>
        <w:rPr>
          <w:rFonts w:cs="Calibri"/>
          <w:spacing w:val="-3"/>
          <w:sz w:val="24"/>
          <w:szCs w:val="24"/>
          <w:lang w:val="fr-FR"/>
        </w:rPr>
        <w:t xml:space="preserve"> </w:t>
      </w:r>
      <w:r>
        <w:rPr>
          <w:rFonts w:cs="Calibri"/>
          <w:sz w:val="24"/>
          <w:szCs w:val="24"/>
          <w:lang w:val="fr-FR"/>
        </w:rPr>
        <w:t>programmes</w:t>
      </w:r>
      <w:r>
        <w:rPr>
          <w:rFonts w:cs="Calibri"/>
          <w:spacing w:val="-3"/>
          <w:sz w:val="24"/>
          <w:szCs w:val="24"/>
          <w:lang w:val="fr-FR"/>
        </w:rPr>
        <w:t xml:space="preserve"> </w:t>
      </w:r>
      <w:r>
        <w:rPr>
          <w:rFonts w:cs="Calibri"/>
          <w:sz w:val="24"/>
          <w:szCs w:val="24"/>
          <w:lang w:val="fr-FR"/>
        </w:rPr>
        <w:t>suivants</w:t>
      </w:r>
      <w:r>
        <w:rPr>
          <w:rFonts w:cs="Calibri"/>
          <w:spacing w:val="-3"/>
          <w:sz w:val="24"/>
          <w:szCs w:val="24"/>
          <w:lang w:val="fr-FR"/>
        </w:rPr>
        <w:t xml:space="preserve"> </w:t>
      </w:r>
      <w:r>
        <w:rPr>
          <w:rFonts w:cs="Calibri"/>
          <w:sz w:val="24"/>
          <w:szCs w:val="24"/>
          <w:lang w:val="fr-FR"/>
        </w:rPr>
        <w:t>doivent</w:t>
      </w:r>
      <w:r>
        <w:rPr>
          <w:rFonts w:cs="Calibri"/>
          <w:spacing w:val="-4"/>
          <w:sz w:val="24"/>
          <w:szCs w:val="24"/>
          <w:lang w:val="fr-FR"/>
        </w:rPr>
        <w:t xml:space="preserve"> </w:t>
      </w:r>
      <w:r>
        <w:rPr>
          <w:rFonts w:cs="Calibri"/>
          <w:sz w:val="24"/>
          <w:szCs w:val="24"/>
          <w:lang w:val="fr-FR"/>
        </w:rPr>
        <w:t>être</w:t>
      </w:r>
      <w:r>
        <w:rPr>
          <w:rFonts w:cs="Calibri"/>
          <w:spacing w:val="-2"/>
          <w:sz w:val="24"/>
          <w:szCs w:val="24"/>
          <w:lang w:val="fr-FR"/>
        </w:rPr>
        <w:t xml:space="preserve"> </w:t>
      </w:r>
      <w:r>
        <w:rPr>
          <w:rFonts w:cs="Calibri"/>
          <w:sz w:val="24"/>
          <w:szCs w:val="24"/>
          <w:lang w:val="fr-FR"/>
        </w:rPr>
        <w:t>préalablement</w:t>
      </w:r>
      <w:r>
        <w:rPr>
          <w:rFonts w:cs="Calibri"/>
          <w:spacing w:val="-4"/>
          <w:sz w:val="24"/>
          <w:szCs w:val="24"/>
          <w:lang w:val="fr-FR"/>
        </w:rPr>
        <w:t xml:space="preserve"> </w:t>
      </w:r>
      <w:r>
        <w:rPr>
          <w:rFonts w:cs="Calibri"/>
          <w:sz w:val="24"/>
          <w:szCs w:val="24"/>
          <w:lang w:val="fr-FR"/>
        </w:rPr>
        <w:t>installés</w:t>
      </w:r>
      <w:r>
        <w:rPr>
          <w:rFonts w:cs="Calibri"/>
          <w:spacing w:val="-3"/>
          <w:sz w:val="24"/>
          <w:szCs w:val="24"/>
          <w:lang w:val="fr-FR"/>
        </w:rPr>
        <w:t xml:space="preserve"> </w:t>
      </w:r>
      <w:r>
        <w:rPr>
          <w:rFonts w:cs="Calibri"/>
          <w:sz w:val="24"/>
          <w:szCs w:val="24"/>
          <w:lang w:val="fr-FR"/>
        </w:rPr>
        <w:t>sur</w:t>
      </w:r>
      <w:r>
        <w:rPr>
          <w:rFonts w:cs="Calibri"/>
          <w:spacing w:val="-2"/>
          <w:sz w:val="24"/>
          <w:szCs w:val="24"/>
          <w:lang w:val="fr-FR"/>
        </w:rPr>
        <w:t xml:space="preserve"> </w:t>
      </w:r>
      <w:r>
        <w:rPr>
          <w:rFonts w:cs="Calibri"/>
          <w:sz w:val="24"/>
          <w:szCs w:val="24"/>
          <w:lang w:val="fr-FR"/>
        </w:rPr>
        <w:t>votre</w:t>
      </w:r>
      <w:r>
        <w:rPr>
          <w:rFonts w:cs="Calibri"/>
          <w:spacing w:val="-7"/>
          <w:sz w:val="24"/>
          <w:szCs w:val="24"/>
          <w:lang w:val="fr-FR"/>
        </w:rPr>
        <w:t xml:space="preserve"> </w:t>
      </w:r>
      <w:r>
        <w:rPr>
          <w:rFonts w:cs="Calibri"/>
          <w:sz w:val="24"/>
          <w:szCs w:val="24"/>
          <w:lang w:val="fr-FR"/>
        </w:rPr>
        <w:t>ordinateur</w:t>
      </w:r>
      <w:r>
        <w:rPr>
          <w:rFonts w:cs="Calibri"/>
          <w:spacing w:val="6"/>
          <w:sz w:val="24"/>
          <w:szCs w:val="24"/>
          <w:lang w:val="fr-FR"/>
        </w:rPr>
        <w:t xml:space="preserve"> </w:t>
      </w:r>
      <w:r>
        <w:rPr>
          <w:rFonts w:cs="Calibri"/>
          <w:sz w:val="24"/>
          <w:szCs w:val="24"/>
          <w:lang w:val="fr-FR"/>
        </w:rPr>
        <w:t xml:space="preserve">: (lien BOSA </w:t>
      </w:r>
      <w:hyperlink r:id="rId15">
        <w:r>
          <w:rPr>
            <w:rStyle w:val="Lienhypertexte"/>
            <w:rFonts w:cs="Calibri"/>
            <w:sz w:val="24"/>
            <w:szCs w:val="24"/>
            <w:lang w:val="fr-FR"/>
          </w:rPr>
          <w:t xml:space="preserve">Télécharger | </w:t>
        </w:r>
        <w:proofErr w:type="spellStart"/>
        <w:r>
          <w:rPr>
            <w:rStyle w:val="Lienhypertexte"/>
            <w:rFonts w:cs="Calibri"/>
            <w:sz w:val="24"/>
            <w:szCs w:val="24"/>
            <w:lang w:val="fr-FR"/>
          </w:rPr>
          <w:t>eID</w:t>
        </w:r>
        <w:proofErr w:type="spellEnd"/>
        <w:r>
          <w:rPr>
            <w:rStyle w:val="Lienhypertexte"/>
            <w:rFonts w:cs="Calibri"/>
            <w:sz w:val="24"/>
            <w:szCs w:val="24"/>
            <w:lang w:val="fr-FR"/>
          </w:rPr>
          <w:t xml:space="preserve"> software (belgium.be)</w:t>
        </w:r>
      </w:hyperlink>
      <w:r>
        <w:rPr>
          <w:rFonts w:cs="Calibri"/>
          <w:sz w:val="24"/>
          <w:szCs w:val="24"/>
          <w:lang w:val="fr-FR"/>
        </w:rPr>
        <w:t xml:space="preserve"> )</w:t>
      </w:r>
    </w:p>
    <w:p w14:paraId="44D3DDFB" w14:textId="77777777" w:rsidR="00902F14" w:rsidRDefault="000A7E8C">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szCs w:val="24"/>
          <w:lang w:val="fr-FR"/>
        </w:rPr>
      </w:pPr>
      <w:r>
        <w:rPr>
          <w:rFonts w:cs="Calibri"/>
          <w:sz w:val="24"/>
          <w:szCs w:val="24"/>
          <w:lang w:val="fr-FR"/>
        </w:rPr>
        <w:t xml:space="preserve">Middleware </w:t>
      </w:r>
      <w:proofErr w:type="spellStart"/>
      <w:r>
        <w:rPr>
          <w:rFonts w:cs="Calibri"/>
          <w:sz w:val="24"/>
          <w:szCs w:val="24"/>
          <w:lang w:val="fr-FR"/>
        </w:rPr>
        <w:t>eID</w:t>
      </w:r>
      <w:proofErr w:type="spellEnd"/>
    </w:p>
    <w:p w14:paraId="44D3DDFC" w14:textId="77777777" w:rsidR="00902F14" w:rsidRDefault="000A7E8C">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lang w:val="fr-FR"/>
        </w:rPr>
      </w:pPr>
      <w:r>
        <w:rPr>
          <w:noProof/>
          <w:lang w:eastAsia="fr-BE"/>
        </w:rPr>
        <w:drawing>
          <wp:anchor distT="0" distB="0" distL="0" distR="0" simplePos="0" relativeHeight="251678720" behindDoc="0" locked="0" layoutInCell="1" allowOverlap="1" wp14:anchorId="44D3DFDC" wp14:editId="44D3DFDD">
            <wp:simplePos x="0" y="0"/>
            <wp:positionH relativeFrom="page">
              <wp:posOffset>3820160</wp:posOffset>
            </wp:positionH>
            <wp:positionV relativeFrom="paragraph">
              <wp:posOffset>118745</wp:posOffset>
            </wp:positionV>
            <wp:extent cx="1194435" cy="908685"/>
            <wp:effectExtent l="0" t="0" r="0" b="0"/>
            <wp:wrapNone/>
            <wp:docPr id="10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4435" cy="9086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BE"/>
        </w:rPr>
        <w:drawing>
          <wp:anchor distT="0" distB="0" distL="0" distR="0" simplePos="0" relativeHeight="251679744" behindDoc="0" locked="0" layoutInCell="1" allowOverlap="1" wp14:anchorId="44D3DFDE" wp14:editId="44D3DFDF">
            <wp:simplePos x="0" y="0"/>
            <wp:positionH relativeFrom="page">
              <wp:posOffset>2441575</wp:posOffset>
            </wp:positionH>
            <wp:positionV relativeFrom="paragraph">
              <wp:posOffset>233680</wp:posOffset>
            </wp:positionV>
            <wp:extent cx="946785" cy="692150"/>
            <wp:effectExtent l="0" t="0" r="0" b="0"/>
            <wp:wrapNone/>
            <wp:docPr id="10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6785" cy="6921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rFonts w:cs="Calibri"/>
          <w:sz w:val="24"/>
          <w:lang w:val="fr-FR"/>
        </w:rPr>
        <w:t>eID</w:t>
      </w:r>
      <w:proofErr w:type="spellEnd"/>
      <w:r>
        <w:rPr>
          <w:rFonts w:cs="Calibri"/>
          <w:spacing w:val="1"/>
          <w:sz w:val="24"/>
          <w:lang w:val="fr-FR"/>
        </w:rPr>
        <w:t xml:space="preserve"> </w:t>
      </w:r>
      <w:r>
        <w:rPr>
          <w:rFonts w:cs="Calibri"/>
          <w:sz w:val="24"/>
          <w:lang w:val="fr-FR"/>
        </w:rPr>
        <w:t>Viewer</w:t>
      </w:r>
    </w:p>
    <w:p w14:paraId="44D3DDFD" w14:textId="77777777" w:rsidR="00902F14" w:rsidRDefault="000A7E8C">
      <w:pPr>
        <w:widowControl w:val="0"/>
        <w:numPr>
          <w:ilvl w:val="1"/>
          <w:numId w:val="10"/>
        </w:numPr>
        <w:tabs>
          <w:tab w:val="left" w:pos="1320"/>
          <w:tab w:val="left" w:pos="1321"/>
        </w:tabs>
        <w:autoSpaceDE w:val="0"/>
        <w:autoSpaceDN w:val="0"/>
        <w:spacing w:before="119" w:after="0" w:line="240" w:lineRule="auto"/>
        <w:ind w:left="426" w:right="77" w:firstLine="0"/>
        <w:rPr>
          <w:rFonts w:cs="Calibri"/>
          <w:sz w:val="24"/>
          <w:lang w:val="fr-FR"/>
        </w:rPr>
      </w:pPr>
      <w:r>
        <w:rPr>
          <w:rFonts w:cs="Calibri"/>
          <w:sz w:val="24"/>
          <w:lang w:val="fr-FR"/>
        </w:rPr>
        <w:t>JAVA</w:t>
      </w:r>
    </w:p>
    <w:p w14:paraId="44D3DDFE" w14:textId="77777777" w:rsidR="00902F14" w:rsidRDefault="00902F14">
      <w:pPr>
        <w:widowControl w:val="0"/>
        <w:autoSpaceDE w:val="0"/>
        <w:autoSpaceDN w:val="0"/>
        <w:spacing w:after="0" w:line="240" w:lineRule="auto"/>
        <w:ind w:left="426" w:right="77"/>
        <w:rPr>
          <w:rFonts w:cs="Calibri"/>
          <w:sz w:val="28"/>
          <w:lang w:val="fr-FR"/>
        </w:rPr>
      </w:pPr>
    </w:p>
    <w:p w14:paraId="44D3DDFF" w14:textId="77777777" w:rsidR="00902F14" w:rsidRDefault="00902F14">
      <w:pPr>
        <w:widowControl w:val="0"/>
        <w:autoSpaceDE w:val="0"/>
        <w:autoSpaceDN w:val="0"/>
        <w:spacing w:before="6" w:after="0" w:line="240" w:lineRule="auto"/>
        <w:ind w:right="77"/>
        <w:rPr>
          <w:rFonts w:cs="Calibri"/>
          <w:sz w:val="27"/>
          <w:lang w:val="fr-FR"/>
        </w:rPr>
      </w:pPr>
    </w:p>
    <w:p w14:paraId="44D3DE00" w14:textId="77777777" w:rsidR="00902F14" w:rsidRDefault="00902F14">
      <w:pPr>
        <w:widowControl w:val="0"/>
        <w:autoSpaceDE w:val="0"/>
        <w:autoSpaceDN w:val="0"/>
        <w:spacing w:before="6" w:after="0" w:line="240" w:lineRule="auto"/>
        <w:ind w:right="77"/>
        <w:rPr>
          <w:rFonts w:cs="Calibri"/>
          <w:sz w:val="27"/>
          <w:lang w:val="fr-FR"/>
        </w:rPr>
      </w:pPr>
    </w:p>
    <w:p w14:paraId="44D3DE01" w14:textId="77777777" w:rsidR="00902F14" w:rsidRDefault="00902F14">
      <w:pPr>
        <w:widowControl w:val="0"/>
        <w:autoSpaceDE w:val="0"/>
        <w:autoSpaceDN w:val="0"/>
        <w:spacing w:before="6" w:after="0" w:line="240" w:lineRule="auto"/>
        <w:ind w:right="77"/>
        <w:rPr>
          <w:rFonts w:cs="Calibri"/>
          <w:sz w:val="27"/>
          <w:lang w:val="fr-FR"/>
        </w:rPr>
      </w:pPr>
    </w:p>
    <w:p w14:paraId="44D3DE02" w14:textId="77777777" w:rsidR="00902F14" w:rsidRDefault="000A7E8C">
      <w:pPr>
        <w:widowControl w:val="0"/>
        <w:autoSpaceDE w:val="0"/>
        <w:autoSpaceDN w:val="0"/>
        <w:spacing w:before="119" w:after="0" w:line="240" w:lineRule="auto"/>
        <w:ind w:left="426" w:right="77"/>
        <w:rPr>
          <w:rFonts w:cs="Calibri"/>
          <w:sz w:val="24"/>
          <w:lang w:val="fr-FR"/>
        </w:rPr>
      </w:pPr>
      <w:r>
        <w:rPr>
          <w:rFonts w:cs="Calibri"/>
          <w:sz w:val="24"/>
          <w:lang w:val="fr-FR"/>
        </w:rPr>
        <w:t xml:space="preserve">Dans la mesure où vous ne disposez pas </w:t>
      </w:r>
      <w:proofErr w:type="spellStart"/>
      <w:r>
        <w:rPr>
          <w:rFonts w:cs="Calibri"/>
          <w:sz w:val="24"/>
          <w:lang w:val="fr-FR"/>
        </w:rPr>
        <w:t>d’eID</w:t>
      </w:r>
      <w:proofErr w:type="spellEnd"/>
      <w:r>
        <w:rPr>
          <w:rFonts w:cs="Calibri"/>
          <w:sz w:val="24"/>
          <w:lang w:val="fr-FR"/>
        </w:rPr>
        <w:t xml:space="preserve"> Viewer vous pouvez l’installer en suivant le lien</w:t>
      </w:r>
      <w:r>
        <w:rPr>
          <w:rFonts w:cs="Calibri"/>
          <w:spacing w:val="-2"/>
          <w:sz w:val="24"/>
          <w:lang w:val="fr-FR"/>
        </w:rPr>
        <w:t xml:space="preserve"> </w:t>
      </w:r>
      <w:r>
        <w:rPr>
          <w:rFonts w:cs="Calibri"/>
          <w:sz w:val="24"/>
          <w:lang w:val="fr-FR"/>
        </w:rPr>
        <w:t>:</w:t>
      </w:r>
      <w:r>
        <w:t xml:space="preserve"> </w:t>
      </w:r>
      <w:hyperlink r:id="rId18" w:history="1">
        <w:r>
          <w:rPr>
            <w:rStyle w:val="Lienhypertexte"/>
            <w:rFonts w:cs="Calibri"/>
            <w:sz w:val="24"/>
            <w:lang w:val="fr-FR"/>
          </w:rPr>
          <w:t>https://eid.belgium.be/fr</w:t>
        </w:r>
      </w:hyperlink>
    </w:p>
    <w:p w14:paraId="44D3DE03" w14:textId="77777777" w:rsidR="00902F14" w:rsidRDefault="00902F14">
      <w:pPr>
        <w:widowControl w:val="0"/>
        <w:autoSpaceDE w:val="0"/>
        <w:autoSpaceDN w:val="0"/>
        <w:spacing w:before="6" w:after="0" w:line="240" w:lineRule="auto"/>
        <w:ind w:right="77"/>
        <w:rPr>
          <w:rFonts w:cs="Calibri"/>
          <w:sz w:val="27"/>
          <w:lang w:val="fr-FR"/>
        </w:rPr>
      </w:pPr>
    </w:p>
    <w:p w14:paraId="44D3DE04" w14:textId="77777777" w:rsidR="00902F14" w:rsidRDefault="00902F14">
      <w:pPr>
        <w:widowControl w:val="0"/>
        <w:autoSpaceDE w:val="0"/>
        <w:autoSpaceDN w:val="0"/>
        <w:spacing w:before="6" w:after="0" w:line="240" w:lineRule="auto"/>
        <w:ind w:right="77"/>
        <w:rPr>
          <w:rFonts w:cs="Calibri"/>
          <w:sz w:val="27"/>
          <w:lang w:val="fr-FR"/>
        </w:rPr>
      </w:pPr>
    </w:p>
    <w:p w14:paraId="44D3DE05" w14:textId="77777777" w:rsidR="00902F14" w:rsidRDefault="000A7E8C">
      <w:pPr>
        <w:widowControl w:val="0"/>
        <w:numPr>
          <w:ilvl w:val="0"/>
          <w:numId w:val="10"/>
        </w:numPr>
        <w:tabs>
          <w:tab w:val="left" w:pos="898"/>
        </w:tabs>
        <w:autoSpaceDE w:val="0"/>
        <w:autoSpaceDN w:val="0"/>
        <w:spacing w:before="170" w:after="0" w:line="240" w:lineRule="auto"/>
        <w:ind w:left="426" w:right="77" w:firstLine="0"/>
        <w:rPr>
          <w:rFonts w:cs="Calibri"/>
          <w:sz w:val="28"/>
          <w:lang w:val="fr-FR"/>
        </w:rPr>
      </w:pPr>
      <w:r>
        <w:rPr>
          <w:rFonts w:cs="Calibri"/>
          <w:sz w:val="28"/>
          <w:lang w:val="fr-FR"/>
        </w:rPr>
        <w:t>Procédure</w:t>
      </w:r>
    </w:p>
    <w:p w14:paraId="44D3DE06" w14:textId="77777777" w:rsidR="00902F14" w:rsidRDefault="00902F14">
      <w:pPr>
        <w:widowControl w:val="0"/>
        <w:autoSpaceDE w:val="0"/>
        <w:autoSpaceDN w:val="0"/>
        <w:spacing w:before="3" w:after="0" w:line="240" w:lineRule="auto"/>
        <w:ind w:right="77"/>
        <w:rPr>
          <w:rFonts w:cs="Calibri"/>
          <w:sz w:val="24"/>
          <w:szCs w:val="24"/>
          <w:lang w:val="fr-FR"/>
        </w:rPr>
      </w:pPr>
    </w:p>
    <w:p w14:paraId="44D3DE07" w14:textId="2B07089E" w:rsidR="00902F14" w:rsidRDefault="000A7E8C">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Pour créer le compte Cerbère requis, utilisez exclusivement le </w:t>
      </w:r>
      <w:hyperlink r:id="rId19" w:history="1">
        <w:r w:rsidRPr="00C634F2">
          <w:rPr>
            <w:rStyle w:val="Lienhypertexte"/>
            <w:rFonts w:cs="Calibri"/>
            <w:sz w:val="24"/>
            <w:lang w:val="fr-FR"/>
          </w:rPr>
          <w:t>lien</w:t>
        </w:r>
      </w:hyperlink>
      <w:r>
        <w:rPr>
          <w:rFonts w:cs="Calibri"/>
          <w:sz w:val="24"/>
          <w:lang w:val="fr-FR"/>
        </w:rPr>
        <w:t xml:space="preserve"> suivant :</w:t>
      </w:r>
    </w:p>
    <w:p w14:paraId="44D3DE08"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E09" w14:textId="0F3CE5EA" w:rsidR="00902F14" w:rsidRDefault="00725F31">
      <w:pPr>
        <w:widowControl w:val="0"/>
        <w:tabs>
          <w:tab w:val="left" w:pos="1134"/>
        </w:tabs>
        <w:autoSpaceDE w:val="0"/>
        <w:autoSpaceDN w:val="0"/>
        <w:spacing w:before="51" w:after="0" w:line="240" w:lineRule="auto"/>
        <w:ind w:left="426" w:right="77"/>
        <w:rPr>
          <w:rFonts w:cs="Calibri"/>
          <w:color w:val="0563C1" w:themeColor="hyperlink"/>
          <w:sz w:val="24"/>
          <w:u w:val="single"/>
          <w:lang w:val="fr-FR"/>
        </w:rPr>
      </w:pPr>
      <w:hyperlink r:id="rId20" w:history="1">
        <w:r w:rsidR="000A7E8C" w:rsidRPr="00C634F2">
          <w:rPr>
            <w:rStyle w:val="Lienhypertexte"/>
            <w:rFonts w:cs="Calibri"/>
            <w:sz w:val="24"/>
            <w:lang w:val="fr-FR"/>
          </w:rPr>
          <w:t>https://www.users.cfwb.be/IDMProv/portal/cn/GuestContainerPage/SelfRegisterID?population=A2A&amp;eid=true&amp;aff=QUlHZXR2RDBnUlk4cmZQMTNqMURkNEJxTm42T0wyVmwNCg</w:t>
        </w:r>
      </w:hyperlink>
    </w:p>
    <w:p w14:paraId="44D3DE0A"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E0B"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E0C"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E0D"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E0E" w14:textId="77777777" w:rsidR="00902F14" w:rsidRDefault="00902F14">
      <w:pPr>
        <w:widowControl w:val="0"/>
        <w:autoSpaceDE w:val="0"/>
        <w:autoSpaceDN w:val="0"/>
        <w:spacing w:before="10" w:after="0" w:line="240" w:lineRule="auto"/>
        <w:ind w:right="77"/>
        <w:rPr>
          <w:rFonts w:cs="Calibri"/>
          <w:b/>
          <w:sz w:val="17"/>
          <w:lang w:val="fr-FR"/>
        </w:rPr>
      </w:pPr>
    </w:p>
    <w:p w14:paraId="44D3DE0F" w14:textId="77777777" w:rsidR="00902F14" w:rsidRDefault="000A7E8C">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b/>
          <w:sz w:val="24"/>
          <w:lang w:val="fr-FR"/>
        </w:rPr>
        <w:t>Lisez les mentions légales</w:t>
      </w:r>
      <w:r>
        <w:rPr>
          <w:rFonts w:cs="Calibri"/>
          <w:sz w:val="24"/>
          <w:lang w:val="fr-FR"/>
        </w:rPr>
        <w:t xml:space="preserve">, </w:t>
      </w:r>
      <w:r>
        <w:rPr>
          <w:rFonts w:cs="Calibri"/>
          <w:b/>
          <w:sz w:val="24"/>
          <w:lang w:val="fr-FR"/>
        </w:rPr>
        <w:t>cochez la case</w:t>
      </w:r>
      <w:r>
        <w:rPr>
          <w:rFonts w:cs="Calibri"/>
          <w:sz w:val="24"/>
          <w:lang w:val="fr-FR"/>
        </w:rPr>
        <w:t xml:space="preserve"> « Par la création de mon compte CERBERE, j'accepte la charte vie privée et les conditions d'utilisation du site. » et cliquez sur « </w:t>
      </w:r>
      <w:r>
        <w:rPr>
          <w:rFonts w:cs="Calibri"/>
          <w:b/>
          <w:sz w:val="24"/>
          <w:lang w:val="fr-FR"/>
        </w:rPr>
        <w:t>Suivant</w:t>
      </w:r>
      <w:r>
        <w:rPr>
          <w:rFonts w:cs="Calibri"/>
          <w:sz w:val="24"/>
          <w:lang w:val="fr-FR"/>
        </w:rPr>
        <w:t xml:space="preserve"> »</w:t>
      </w:r>
    </w:p>
    <w:p w14:paraId="44D3DE10"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44D3DFE0" wp14:editId="44D3DFE1">
            <wp:extent cx="4798060" cy="4810125"/>
            <wp:effectExtent l="0" t="0" r="2540" b="9525"/>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8060" cy="4810125"/>
                    </a:xfrm>
                    <a:prstGeom prst="rect">
                      <a:avLst/>
                    </a:prstGeom>
                    <a:noFill/>
                  </pic:spPr>
                </pic:pic>
              </a:graphicData>
            </a:graphic>
          </wp:inline>
        </w:drawing>
      </w:r>
    </w:p>
    <w:p w14:paraId="44D3DE11"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E12"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E13" w14:textId="77777777" w:rsidR="00902F14" w:rsidRDefault="000A7E8C">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Dans l’écran qui suit </w:t>
      </w:r>
      <w:r>
        <w:rPr>
          <w:rFonts w:cs="Calibri"/>
          <w:sz w:val="24"/>
        </w:rPr>
        <w:t xml:space="preserve">la population </w:t>
      </w:r>
      <w:r>
        <w:rPr>
          <w:rFonts w:cs="Calibri"/>
          <w:b/>
          <w:sz w:val="24"/>
          <w:lang w:val="fr-FR"/>
        </w:rPr>
        <w:t>Intervenants dans les entités publiques partenaires</w:t>
      </w:r>
      <w:r>
        <w:rPr>
          <w:rFonts w:cs="Calibri"/>
          <w:sz w:val="24"/>
        </w:rPr>
        <w:t xml:space="preserve"> est présélectionnée. Validez en cliquant sur « </w:t>
      </w:r>
      <w:r>
        <w:rPr>
          <w:rFonts w:cs="Calibri"/>
          <w:b/>
          <w:sz w:val="24"/>
        </w:rPr>
        <w:t>Suivant</w:t>
      </w:r>
      <w:r>
        <w:rPr>
          <w:rFonts w:cs="Calibri"/>
          <w:sz w:val="24"/>
        </w:rPr>
        <w:t xml:space="preserve"> »</w:t>
      </w:r>
    </w:p>
    <w:p w14:paraId="44D3DE14" w14:textId="77777777" w:rsidR="00902F14" w:rsidRDefault="00902F14">
      <w:pPr>
        <w:widowControl w:val="0"/>
        <w:autoSpaceDE w:val="0"/>
        <w:autoSpaceDN w:val="0"/>
        <w:spacing w:after="0" w:line="242" w:lineRule="auto"/>
        <w:ind w:right="77"/>
        <w:rPr>
          <w:rFonts w:cs="Calibri"/>
          <w:sz w:val="24"/>
          <w:lang w:val="fr-FR"/>
        </w:rPr>
      </w:pPr>
    </w:p>
    <w:p w14:paraId="44D3DE15" w14:textId="77777777" w:rsidR="00902F14" w:rsidRDefault="00902F14">
      <w:pPr>
        <w:widowControl w:val="0"/>
        <w:autoSpaceDE w:val="0"/>
        <w:autoSpaceDN w:val="0"/>
        <w:spacing w:after="0" w:line="242" w:lineRule="auto"/>
        <w:ind w:left="1134" w:right="77"/>
        <w:rPr>
          <w:rFonts w:cs="Calibri"/>
          <w:sz w:val="24"/>
          <w:lang w:val="fr-FR"/>
        </w:rPr>
      </w:pPr>
    </w:p>
    <w:p w14:paraId="44D3DE16" w14:textId="77777777" w:rsidR="00902F14" w:rsidRDefault="000A7E8C">
      <w:pPr>
        <w:widowControl w:val="0"/>
        <w:autoSpaceDE w:val="0"/>
        <w:autoSpaceDN w:val="0"/>
        <w:spacing w:after="0" w:line="242" w:lineRule="auto"/>
        <w:ind w:left="851" w:right="77"/>
        <w:rPr>
          <w:rFonts w:cs="Calibri"/>
          <w:sz w:val="24"/>
          <w:lang w:val="fr-FR"/>
        </w:rPr>
      </w:pPr>
      <w:r>
        <w:rPr>
          <w:rFonts w:cs="Calibri"/>
          <w:noProof/>
          <w:sz w:val="24"/>
          <w:lang w:eastAsia="fr-BE"/>
        </w:rPr>
        <w:drawing>
          <wp:inline distT="0" distB="0" distL="0" distR="0" wp14:anchorId="44D3DFE2" wp14:editId="44D3DFE3">
            <wp:extent cx="8328025" cy="14325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28025" cy="1432560"/>
                    </a:xfrm>
                    <a:prstGeom prst="rect">
                      <a:avLst/>
                    </a:prstGeom>
                    <a:noFill/>
                  </pic:spPr>
                </pic:pic>
              </a:graphicData>
            </a:graphic>
          </wp:inline>
        </w:drawing>
      </w:r>
    </w:p>
    <w:p w14:paraId="44D3DE17" w14:textId="77777777" w:rsidR="00902F14" w:rsidRDefault="00902F14">
      <w:pPr>
        <w:widowControl w:val="0"/>
        <w:autoSpaceDE w:val="0"/>
        <w:autoSpaceDN w:val="0"/>
        <w:spacing w:after="0" w:line="242" w:lineRule="auto"/>
        <w:ind w:left="426" w:right="77"/>
        <w:rPr>
          <w:rFonts w:cs="Calibri"/>
          <w:sz w:val="24"/>
          <w:lang w:val="fr-FR"/>
        </w:rPr>
      </w:pPr>
    </w:p>
    <w:p w14:paraId="44D3DE18" w14:textId="77777777" w:rsidR="00902F14" w:rsidRDefault="00902F14">
      <w:pPr>
        <w:widowControl w:val="0"/>
        <w:autoSpaceDE w:val="0"/>
        <w:autoSpaceDN w:val="0"/>
        <w:spacing w:after="0" w:line="242" w:lineRule="auto"/>
        <w:ind w:left="426" w:right="77"/>
        <w:rPr>
          <w:rFonts w:cs="Calibri"/>
          <w:sz w:val="24"/>
          <w:lang w:val="fr-FR"/>
        </w:rPr>
      </w:pPr>
    </w:p>
    <w:p w14:paraId="44D3DE19" w14:textId="77777777" w:rsidR="00902F14" w:rsidRDefault="00902F14">
      <w:pPr>
        <w:widowControl w:val="0"/>
        <w:autoSpaceDE w:val="0"/>
        <w:autoSpaceDN w:val="0"/>
        <w:spacing w:after="0" w:line="242" w:lineRule="auto"/>
        <w:ind w:left="426" w:right="77"/>
        <w:rPr>
          <w:rFonts w:cs="Calibri"/>
          <w:sz w:val="24"/>
          <w:lang w:val="fr-FR"/>
        </w:rPr>
      </w:pPr>
    </w:p>
    <w:p w14:paraId="44D3DE1A" w14:textId="77777777" w:rsidR="00902F14" w:rsidRDefault="00902F14">
      <w:pPr>
        <w:widowControl w:val="0"/>
        <w:autoSpaceDE w:val="0"/>
        <w:autoSpaceDN w:val="0"/>
        <w:spacing w:after="0" w:line="242" w:lineRule="auto"/>
        <w:ind w:left="426" w:right="77"/>
        <w:rPr>
          <w:rFonts w:cs="Calibri"/>
          <w:sz w:val="24"/>
          <w:lang w:val="fr-FR"/>
        </w:rPr>
      </w:pPr>
    </w:p>
    <w:p w14:paraId="44D3DE1B" w14:textId="77777777" w:rsidR="00902F14" w:rsidRDefault="00902F14">
      <w:pPr>
        <w:widowControl w:val="0"/>
        <w:autoSpaceDE w:val="0"/>
        <w:autoSpaceDN w:val="0"/>
        <w:spacing w:after="0" w:line="242" w:lineRule="auto"/>
        <w:ind w:left="426" w:right="77"/>
        <w:rPr>
          <w:rFonts w:cs="Calibri"/>
          <w:sz w:val="24"/>
          <w:lang w:val="fr-FR"/>
        </w:rPr>
      </w:pPr>
    </w:p>
    <w:p w14:paraId="44D3DE1C" w14:textId="77777777" w:rsidR="00902F14" w:rsidRDefault="00902F14">
      <w:pPr>
        <w:widowControl w:val="0"/>
        <w:autoSpaceDE w:val="0"/>
        <w:autoSpaceDN w:val="0"/>
        <w:spacing w:after="0" w:line="242" w:lineRule="auto"/>
        <w:ind w:left="426" w:right="77"/>
        <w:rPr>
          <w:rFonts w:cs="Calibri"/>
          <w:sz w:val="24"/>
          <w:lang w:val="fr-FR"/>
        </w:rPr>
      </w:pPr>
    </w:p>
    <w:p w14:paraId="44D3DE1D" w14:textId="77777777" w:rsidR="00902F14" w:rsidRDefault="00902F14">
      <w:pPr>
        <w:widowControl w:val="0"/>
        <w:autoSpaceDE w:val="0"/>
        <w:autoSpaceDN w:val="0"/>
        <w:spacing w:after="0" w:line="242" w:lineRule="auto"/>
        <w:ind w:left="426" w:right="77"/>
        <w:rPr>
          <w:rFonts w:cs="Calibri"/>
          <w:sz w:val="24"/>
          <w:lang w:val="fr-FR"/>
        </w:rPr>
      </w:pPr>
    </w:p>
    <w:p w14:paraId="44D3DE1E" w14:textId="77777777" w:rsidR="00902F14" w:rsidRDefault="00902F14">
      <w:pPr>
        <w:widowControl w:val="0"/>
        <w:autoSpaceDE w:val="0"/>
        <w:autoSpaceDN w:val="0"/>
        <w:spacing w:after="0" w:line="242" w:lineRule="auto"/>
        <w:ind w:left="426" w:right="77"/>
        <w:rPr>
          <w:rFonts w:cs="Calibri"/>
          <w:sz w:val="24"/>
          <w:lang w:val="fr-FR"/>
        </w:rPr>
      </w:pPr>
    </w:p>
    <w:p w14:paraId="44D3DE1F" w14:textId="77777777" w:rsidR="00902F14" w:rsidRDefault="00902F14">
      <w:pPr>
        <w:widowControl w:val="0"/>
        <w:autoSpaceDE w:val="0"/>
        <w:autoSpaceDN w:val="0"/>
        <w:spacing w:after="0" w:line="242" w:lineRule="auto"/>
        <w:ind w:left="426" w:right="77"/>
        <w:rPr>
          <w:rFonts w:cs="Calibri"/>
          <w:sz w:val="24"/>
          <w:lang w:val="fr-FR"/>
        </w:rPr>
      </w:pPr>
    </w:p>
    <w:p w14:paraId="44D3DE20" w14:textId="77777777" w:rsidR="00902F14" w:rsidRDefault="00902F14">
      <w:pPr>
        <w:widowControl w:val="0"/>
        <w:autoSpaceDE w:val="0"/>
        <w:autoSpaceDN w:val="0"/>
        <w:spacing w:after="0" w:line="242" w:lineRule="auto"/>
        <w:ind w:left="426" w:right="77"/>
        <w:rPr>
          <w:rFonts w:cs="Calibri"/>
          <w:sz w:val="24"/>
          <w:lang w:val="fr-FR"/>
        </w:rPr>
      </w:pPr>
    </w:p>
    <w:p w14:paraId="44D3DE21" w14:textId="77777777" w:rsidR="00902F14" w:rsidRDefault="00902F14">
      <w:pPr>
        <w:widowControl w:val="0"/>
        <w:autoSpaceDE w:val="0"/>
        <w:autoSpaceDN w:val="0"/>
        <w:spacing w:after="0" w:line="242" w:lineRule="auto"/>
        <w:ind w:left="426" w:right="77"/>
        <w:rPr>
          <w:rFonts w:cs="Calibri"/>
          <w:sz w:val="24"/>
          <w:lang w:val="fr-FR"/>
        </w:rPr>
      </w:pPr>
    </w:p>
    <w:p w14:paraId="44D3DE22" w14:textId="77777777" w:rsidR="00902F14" w:rsidRDefault="00902F14">
      <w:pPr>
        <w:widowControl w:val="0"/>
        <w:autoSpaceDE w:val="0"/>
        <w:autoSpaceDN w:val="0"/>
        <w:spacing w:after="0" w:line="242" w:lineRule="auto"/>
        <w:ind w:left="426" w:right="77"/>
        <w:rPr>
          <w:rFonts w:cs="Calibri"/>
          <w:sz w:val="24"/>
          <w:lang w:val="fr-FR"/>
        </w:rPr>
      </w:pPr>
    </w:p>
    <w:p w14:paraId="44D3DE23" w14:textId="77777777" w:rsidR="00902F14" w:rsidRDefault="00902F14">
      <w:pPr>
        <w:widowControl w:val="0"/>
        <w:autoSpaceDE w:val="0"/>
        <w:autoSpaceDN w:val="0"/>
        <w:spacing w:after="0" w:line="242" w:lineRule="auto"/>
        <w:ind w:left="426" w:right="77"/>
        <w:rPr>
          <w:rFonts w:cs="Calibri"/>
          <w:sz w:val="24"/>
          <w:lang w:val="fr-FR"/>
        </w:rPr>
      </w:pPr>
    </w:p>
    <w:p w14:paraId="44D3DE24" w14:textId="77777777" w:rsidR="00902F14" w:rsidRDefault="00902F14">
      <w:pPr>
        <w:widowControl w:val="0"/>
        <w:autoSpaceDE w:val="0"/>
        <w:autoSpaceDN w:val="0"/>
        <w:spacing w:after="0" w:line="242" w:lineRule="auto"/>
        <w:ind w:left="426" w:right="77"/>
        <w:rPr>
          <w:rFonts w:cs="Calibri"/>
          <w:sz w:val="24"/>
          <w:lang w:val="fr-FR"/>
        </w:rPr>
      </w:pPr>
    </w:p>
    <w:p w14:paraId="44D3DE25" w14:textId="77777777" w:rsidR="00902F14" w:rsidRDefault="00902F14">
      <w:pPr>
        <w:widowControl w:val="0"/>
        <w:autoSpaceDE w:val="0"/>
        <w:autoSpaceDN w:val="0"/>
        <w:spacing w:after="0" w:line="242" w:lineRule="auto"/>
        <w:ind w:left="426" w:right="77"/>
        <w:rPr>
          <w:rFonts w:cs="Calibri"/>
          <w:sz w:val="24"/>
          <w:lang w:val="fr-FR"/>
        </w:rPr>
      </w:pPr>
    </w:p>
    <w:p w14:paraId="44D3DE26" w14:textId="77777777" w:rsidR="00902F14" w:rsidRDefault="00902F14">
      <w:pPr>
        <w:widowControl w:val="0"/>
        <w:autoSpaceDE w:val="0"/>
        <w:autoSpaceDN w:val="0"/>
        <w:spacing w:after="0" w:line="242" w:lineRule="auto"/>
        <w:ind w:left="426" w:right="77"/>
        <w:rPr>
          <w:rFonts w:cs="Calibri"/>
          <w:sz w:val="24"/>
          <w:lang w:val="fr-FR"/>
        </w:rPr>
      </w:pPr>
    </w:p>
    <w:p w14:paraId="44D3DE27" w14:textId="77777777" w:rsidR="00902F14" w:rsidRDefault="00902F14">
      <w:pPr>
        <w:spacing w:line="242" w:lineRule="auto"/>
        <w:ind w:right="77"/>
        <w:rPr>
          <w:sz w:val="24"/>
        </w:rPr>
      </w:pPr>
    </w:p>
    <w:p w14:paraId="44D3DE28"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Vous êtes invité à insérer votre carte d’identité. Il ne vous sera pas possible de continuer tant que vous ne l’aurez pas fait. </w:t>
      </w:r>
      <w:r>
        <w:rPr>
          <w:rFonts w:cs="Calibri"/>
          <w:b/>
          <w:sz w:val="24"/>
          <w:lang w:val="fr-FR"/>
        </w:rPr>
        <w:t>Cliquez sur le logo</w:t>
      </w:r>
      <w:r>
        <w:rPr>
          <w:rFonts w:cs="Calibri"/>
          <w:sz w:val="24"/>
          <w:lang w:val="fr-FR"/>
        </w:rPr>
        <w:t xml:space="preserve"> </w:t>
      </w:r>
    </w:p>
    <w:p w14:paraId="44D3DE29"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2A" w14:textId="77777777" w:rsidR="00902F14" w:rsidRDefault="000A7E8C">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44D3DFE4" wp14:editId="44D3DFE5">
            <wp:extent cx="1450975" cy="48133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50975" cy="481330"/>
                    </a:xfrm>
                    <a:prstGeom prst="rect">
                      <a:avLst/>
                    </a:prstGeom>
                    <a:noFill/>
                  </pic:spPr>
                </pic:pic>
              </a:graphicData>
            </a:graphic>
          </wp:inline>
        </w:drawing>
      </w:r>
      <w:r>
        <w:rPr>
          <w:rFonts w:cs="Calibri"/>
          <w:noProof/>
          <w:sz w:val="24"/>
          <w:lang w:eastAsia="fr-BE"/>
        </w:rPr>
        <w:drawing>
          <wp:inline distT="0" distB="0" distL="0" distR="0" wp14:anchorId="44D3DFE6" wp14:editId="44D3DFE7">
            <wp:extent cx="1012190" cy="524510"/>
            <wp:effectExtent l="0" t="0" r="0"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12190" cy="524510"/>
                    </a:xfrm>
                    <a:prstGeom prst="rect">
                      <a:avLst/>
                    </a:prstGeom>
                    <a:noFill/>
                  </pic:spPr>
                </pic:pic>
              </a:graphicData>
            </a:graphic>
          </wp:inline>
        </w:drawing>
      </w:r>
    </w:p>
    <w:p w14:paraId="44D3DE2B"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2C" w14:textId="77777777" w:rsidR="00902F14" w:rsidRDefault="000A7E8C">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44D3DFE8" wp14:editId="44D3DFE9">
            <wp:extent cx="5487035" cy="2261870"/>
            <wp:effectExtent l="0" t="0" r="0" b="508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7035" cy="2261870"/>
                    </a:xfrm>
                    <a:prstGeom prst="rect">
                      <a:avLst/>
                    </a:prstGeom>
                    <a:noFill/>
                  </pic:spPr>
                </pic:pic>
              </a:graphicData>
            </a:graphic>
          </wp:inline>
        </w:drawing>
      </w:r>
    </w:p>
    <w:p w14:paraId="44D3DE2D"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E2E"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2F"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30"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31"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32" w14:textId="77777777" w:rsidR="00902F14" w:rsidRDefault="00902F14">
      <w:pPr>
        <w:pStyle w:val="paragraph"/>
        <w:spacing w:after="0"/>
        <w:ind w:left="426" w:right="77"/>
        <w:textAlignment w:val="baseline"/>
        <w:rPr>
          <w:rFonts w:asciiTheme="minorHAnsi" w:hAnsiTheme="minorHAnsi" w:cstheme="minorHAnsi"/>
          <w:b/>
          <w:color w:val="323E4F" w:themeColor="text2" w:themeShade="BF"/>
          <w:sz w:val="28"/>
          <w:szCs w:val="28"/>
          <w:lang w:val="fr-FR"/>
        </w:rPr>
      </w:pPr>
    </w:p>
    <w:p w14:paraId="44D3DE33"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le fichier en onglet de votre navigateur. </w:t>
      </w:r>
      <w:r>
        <w:rPr>
          <w:rFonts w:cs="Calibri"/>
          <w:b/>
          <w:sz w:val="24"/>
          <w:lang w:val="fr-FR"/>
        </w:rPr>
        <w:t>NB : Les écrans qui suivent correspondent au processus avec le navigateur « Google Chrome »</w:t>
      </w:r>
    </w:p>
    <w:p w14:paraId="44D3DE34"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5"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EA" wp14:editId="44D3DFEB">
            <wp:extent cx="1737511" cy="396274"/>
            <wp:effectExtent l="0" t="0" r="0" b="381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icrosoftTeams-image (2).png"/>
                    <pic:cNvPicPr/>
                  </pic:nvPicPr>
                  <pic:blipFill>
                    <a:blip r:embed="rId26">
                      <a:extLst>
                        <a:ext uri="{28A0092B-C50C-407E-A947-70E740481C1C}">
                          <a14:useLocalDpi xmlns:a14="http://schemas.microsoft.com/office/drawing/2010/main" val="0"/>
                        </a:ext>
                      </a:extLst>
                    </a:blip>
                    <a:stretch>
                      <a:fillRect/>
                    </a:stretch>
                  </pic:blipFill>
                  <pic:spPr>
                    <a:xfrm>
                      <a:off x="0" y="0"/>
                      <a:ext cx="1737511" cy="396274"/>
                    </a:xfrm>
                    <a:prstGeom prst="rect">
                      <a:avLst/>
                    </a:prstGeom>
                  </pic:spPr>
                </pic:pic>
              </a:graphicData>
            </a:graphic>
          </wp:inline>
        </w:drawing>
      </w:r>
    </w:p>
    <w:p w14:paraId="44D3DE36"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7"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Un message apparaître éventuellement vous invitant à Mettre à jour votre version de Java. Cliquez </w:t>
      </w:r>
      <w:r>
        <w:rPr>
          <w:rFonts w:cs="Calibri"/>
          <w:b/>
          <w:sz w:val="24"/>
          <w:lang w:val="fr-FR"/>
        </w:rPr>
        <w:t>Ultérieurement</w:t>
      </w:r>
    </w:p>
    <w:p w14:paraId="44D3DE38"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9"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EC" wp14:editId="44D3DFED">
            <wp:extent cx="3916680" cy="2502149"/>
            <wp:effectExtent l="0" t="0" r="762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pture d’écran maj java.JPG"/>
                    <pic:cNvPicPr/>
                  </pic:nvPicPr>
                  <pic:blipFill>
                    <a:blip r:embed="rId27">
                      <a:extLst>
                        <a:ext uri="{28A0092B-C50C-407E-A947-70E740481C1C}">
                          <a14:useLocalDpi xmlns:a14="http://schemas.microsoft.com/office/drawing/2010/main" val="0"/>
                        </a:ext>
                      </a:extLst>
                    </a:blip>
                    <a:stretch>
                      <a:fillRect/>
                    </a:stretch>
                  </pic:blipFill>
                  <pic:spPr>
                    <a:xfrm>
                      <a:off x="0" y="0"/>
                      <a:ext cx="3922212" cy="2505683"/>
                    </a:xfrm>
                    <a:prstGeom prst="rect">
                      <a:avLst/>
                    </a:prstGeom>
                  </pic:spPr>
                </pic:pic>
              </a:graphicData>
            </a:graphic>
          </wp:inline>
        </w:drawing>
      </w:r>
    </w:p>
    <w:p w14:paraId="44D3DE3A"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B"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C"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D"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E"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3F"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40"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41"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42"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Un  message  d’avertissement apparaîtra éventuellement. Cliquez sur </w:t>
      </w:r>
      <w:r>
        <w:rPr>
          <w:rFonts w:cs="Calibri"/>
          <w:b/>
          <w:sz w:val="24"/>
          <w:lang w:val="fr-FR"/>
        </w:rPr>
        <w:t>« Exécuter »</w:t>
      </w:r>
    </w:p>
    <w:p w14:paraId="44D3DE4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44" w14:textId="77777777" w:rsidR="00902F14" w:rsidRDefault="000A7E8C">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r>
        <w:rPr>
          <w:rStyle w:val="normaltextrun"/>
          <w:rFonts w:asciiTheme="minorHAnsi" w:hAnsiTheme="minorHAnsi" w:cstheme="minorHAnsi"/>
          <w:b/>
          <w:noProof/>
          <w:color w:val="323E4F" w:themeColor="text2" w:themeShade="BF"/>
          <w:sz w:val="28"/>
          <w:szCs w:val="28"/>
        </w:rPr>
        <w:drawing>
          <wp:inline distT="0" distB="0" distL="0" distR="0" wp14:anchorId="44D3DFEE" wp14:editId="44D3DFEF">
            <wp:extent cx="3902075" cy="2304415"/>
            <wp:effectExtent l="0" t="0" r="3175"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02075" cy="2304415"/>
                    </a:xfrm>
                    <a:prstGeom prst="rect">
                      <a:avLst/>
                    </a:prstGeom>
                    <a:noFill/>
                  </pic:spPr>
                </pic:pic>
              </a:graphicData>
            </a:graphic>
          </wp:inline>
        </w:drawing>
      </w:r>
    </w:p>
    <w:p w14:paraId="44D3DE45"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46"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47"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48"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49" w14:textId="77777777" w:rsidR="00902F14" w:rsidRDefault="00902F14">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44D3DE4A" w14:textId="77777777" w:rsidR="00902F14" w:rsidRDefault="00902F14">
      <w:pPr>
        <w:widowControl w:val="0"/>
        <w:tabs>
          <w:tab w:val="left" w:pos="9924"/>
        </w:tabs>
        <w:autoSpaceDE w:val="0"/>
        <w:autoSpaceDN w:val="0"/>
        <w:spacing w:after="0" w:line="240" w:lineRule="auto"/>
        <w:ind w:right="77"/>
        <w:rPr>
          <w:rFonts w:cs="Calibri"/>
          <w:sz w:val="24"/>
          <w:lang w:val="fr-FR"/>
        </w:rPr>
      </w:pPr>
    </w:p>
    <w:p w14:paraId="44D3DE4B" w14:textId="77777777" w:rsidR="00902F14" w:rsidRDefault="00902F14">
      <w:pPr>
        <w:widowControl w:val="0"/>
        <w:tabs>
          <w:tab w:val="left" w:pos="9924"/>
        </w:tabs>
        <w:autoSpaceDE w:val="0"/>
        <w:autoSpaceDN w:val="0"/>
        <w:spacing w:after="0" w:line="240" w:lineRule="auto"/>
        <w:ind w:right="77"/>
        <w:rPr>
          <w:rFonts w:cs="Calibri"/>
          <w:sz w:val="24"/>
          <w:lang w:val="fr-FR"/>
        </w:rPr>
      </w:pPr>
    </w:p>
    <w:p w14:paraId="44D3DE4C"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Les écrans qui suivent s’affichent simultanément </w:t>
      </w:r>
    </w:p>
    <w:p w14:paraId="44D3DE4D"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4E"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F0" wp14:editId="44D3DFF1">
            <wp:extent cx="7543800" cy="17907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 pop up.JPG"/>
                    <pic:cNvPicPr/>
                  </pic:nvPicPr>
                  <pic:blipFill>
                    <a:blip r:embed="rId29">
                      <a:extLst>
                        <a:ext uri="{28A0092B-C50C-407E-A947-70E740481C1C}">
                          <a14:useLocalDpi xmlns:a14="http://schemas.microsoft.com/office/drawing/2010/main" val="0"/>
                        </a:ext>
                      </a:extLst>
                    </a:blip>
                    <a:stretch>
                      <a:fillRect/>
                    </a:stretch>
                  </pic:blipFill>
                  <pic:spPr>
                    <a:xfrm>
                      <a:off x="0" y="0"/>
                      <a:ext cx="7543800" cy="1790700"/>
                    </a:xfrm>
                    <a:prstGeom prst="rect">
                      <a:avLst/>
                    </a:prstGeom>
                  </pic:spPr>
                </pic:pic>
              </a:graphicData>
            </a:graphic>
          </wp:inline>
        </w:drawing>
      </w:r>
    </w:p>
    <w:p w14:paraId="44D3DE4F"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0"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F2" wp14:editId="44D3DFF3">
            <wp:extent cx="2918713" cy="1661304"/>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18713" cy="1661304"/>
                    </a:xfrm>
                    <a:prstGeom prst="rect">
                      <a:avLst/>
                    </a:prstGeom>
                  </pic:spPr>
                </pic:pic>
              </a:graphicData>
            </a:graphic>
          </wp:inline>
        </w:drawing>
      </w:r>
    </w:p>
    <w:p w14:paraId="44D3DE51"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2"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3"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Introduisez votre </w:t>
      </w:r>
      <w:r>
        <w:rPr>
          <w:rFonts w:cs="Calibri"/>
          <w:b/>
          <w:sz w:val="24"/>
          <w:lang w:val="fr-FR"/>
        </w:rPr>
        <w:t>code PIN</w:t>
      </w:r>
      <w:r>
        <w:rPr>
          <w:rFonts w:cs="Calibri"/>
          <w:sz w:val="24"/>
          <w:lang w:val="fr-FR"/>
        </w:rPr>
        <w:t xml:space="preserve"> et cliquez ensuite sur « </w:t>
      </w:r>
      <w:r>
        <w:rPr>
          <w:rFonts w:cs="Calibri"/>
          <w:b/>
          <w:sz w:val="24"/>
          <w:lang w:val="fr-FR"/>
        </w:rPr>
        <w:t>OK</w:t>
      </w:r>
      <w:r>
        <w:rPr>
          <w:rFonts w:cs="Calibri"/>
          <w:sz w:val="24"/>
          <w:lang w:val="fr-FR"/>
        </w:rPr>
        <w:t xml:space="preserve"> »</w:t>
      </w:r>
    </w:p>
    <w:p w14:paraId="44D3DE54"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5"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6" w14:textId="77777777" w:rsidR="00902F14" w:rsidRDefault="00902F14">
      <w:pPr>
        <w:widowControl w:val="0"/>
        <w:autoSpaceDE w:val="0"/>
        <w:autoSpaceDN w:val="0"/>
        <w:spacing w:before="1" w:after="0" w:line="240" w:lineRule="auto"/>
        <w:ind w:right="77"/>
        <w:rPr>
          <w:rFonts w:cs="Calibri"/>
          <w:sz w:val="31"/>
          <w:lang w:val="fr-FR"/>
        </w:rPr>
      </w:pPr>
    </w:p>
    <w:p w14:paraId="44D3DE57"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Fermer</w:t>
      </w:r>
      <w:r>
        <w:rPr>
          <w:rFonts w:cs="Calibri"/>
          <w:sz w:val="24"/>
          <w:lang w:val="fr-FR"/>
        </w:rPr>
        <w:t xml:space="preserve"> lorsque la fenêtre dans le coin supérieur gauche vous informe que l’opération s’est terminée avec succès.</w:t>
      </w:r>
    </w:p>
    <w:p w14:paraId="44D3DE58"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9"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F4" wp14:editId="44D3DFF5">
            <wp:extent cx="7597140" cy="1813560"/>
            <wp:effectExtent l="0" t="0" r="381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e détail pop up.JPG"/>
                    <pic:cNvPicPr/>
                  </pic:nvPicPr>
                  <pic:blipFill>
                    <a:blip r:embed="rId31">
                      <a:extLst>
                        <a:ext uri="{28A0092B-C50C-407E-A947-70E740481C1C}">
                          <a14:useLocalDpi xmlns:a14="http://schemas.microsoft.com/office/drawing/2010/main" val="0"/>
                        </a:ext>
                      </a:extLst>
                    </a:blip>
                    <a:stretch>
                      <a:fillRect/>
                    </a:stretch>
                  </pic:blipFill>
                  <pic:spPr>
                    <a:xfrm>
                      <a:off x="0" y="0"/>
                      <a:ext cx="7597140" cy="1813560"/>
                    </a:xfrm>
                    <a:prstGeom prst="rect">
                      <a:avLst/>
                    </a:prstGeom>
                  </pic:spPr>
                </pic:pic>
              </a:graphicData>
            </a:graphic>
          </wp:inline>
        </w:drawing>
      </w:r>
    </w:p>
    <w:p w14:paraId="44D3DE5A"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B"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C"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D"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E"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5F"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0"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1"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2"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4"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5"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6"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7"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8"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9"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A"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B"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Suivant dans la fenêtre principale</w:t>
      </w:r>
    </w:p>
    <w:p w14:paraId="44D3DE6C"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6D"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DFF6" wp14:editId="44D3DFF7">
            <wp:extent cx="8757138" cy="3046060"/>
            <wp:effectExtent l="0" t="0" r="6350" b="2540"/>
            <wp:docPr id="1161" name="Imag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 après pop up.JPG"/>
                    <pic:cNvPicPr/>
                  </pic:nvPicPr>
                  <pic:blipFill>
                    <a:blip r:embed="rId32">
                      <a:extLst>
                        <a:ext uri="{28A0092B-C50C-407E-A947-70E740481C1C}">
                          <a14:useLocalDpi xmlns:a14="http://schemas.microsoft.com/office/drawing/2010/main" val="0"/>
                        </a:ext>
                      </a:extLst>
                    </a:blip>
                    <a:stretch>
                      <a:fillRect/>
                    </a:stretch>
                  </pic:blipFill>
                  <pic:spPr>
                    <a:xfrm>
                      <a:off x="0" y="0"/>
                      <a:ext cx="8777079" cy="3052996"/>
                    </a:xfrm>
                    <a:prstGeom prst="rect">
                      <a:avLst/>
                    </a:prstGeom>
                  </pic:spPr>
                </pic:pic>
              </a:graphicData>
            </a:graphic>
          </wp:inline>
        </w:drawing>
      </w:r>
    </w:p>
    <w:p w14:paraId="44D3DE6E" w14:textId="77777777" w:rsidR="00902F14" w:rsidRDefault="00902F14">
      <w:pPr>
        <w:widowControl w:val="0"/>
        <w:tabs>
          <w:tab w:val="left" w:pos="1134"/>
        </w:tabs>
        <w:autoSpaceDE w:val="0"/>
        <w:autoSpaceDN w:val="0"/>
        <w:spacing w:after="0" w:line="240" w:lineRule="auto"/>
        <w:ind w:left="1135" w:right="77"/>
        <w:rPr>
          <w:rFonts w:cs="Calibri"/>
          <w:sz w:val="24"/>
          <w:lang w:val="fr-FR"/>
        </w:rPr>
      </w:pPr>
    </w:p>
    <w:p w14:paraId="44D3DE6F"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70"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71" w14:textId="77777777" w:rsidR="00902F14" w:rsidRDefault="00902F14">
      <w:pPr>
        <w:widowControl w:val="0"/>
        <w:tabs>
          <w:tab w:val="left" w:pos="9924"/>
        </w:tabs>
        <w:autoSpaceDE w:val="0"/>
        <w:autoSpaceDN w:val="0"/>
        <w:spacing w:after="0" w:line="240" w:lineRule="auto"/>
        <w:ind w:right="77"/>
        <w:rPr>
          <w:rFonts w:cs="Calibri"/>
          <w:sz w:val="24"/>
          <w:lang w:val="fr-FR"/>
        </w:rPr>
      </w:pPr>
    </w:p>
    <w:p w14:paraId="44D3DE72" w14:textId="77777777" w:rsidR="00902F14" w:rsidRDefault="00902F14">
      <w:pPr>
        <w:widowControl w:val="0"/>
        <w:tabs>
          <w:tab w:val="left" w:pos="1134"/>
        </w:tabs>
        <w:autoSpaceDE w:val="0"/>
        <w:autoSpaceDN w:val="0"/>
        <w:spacing w:after="0" w:line="240" w:lineRule="auto"/>
        <w:ind w:left="1484" w:right="77"/>
        <w:rPr>
          <w:rFonts w:cs="Calibri"/>
          <w:sz w:val="24"/>
          <w:lang w:val="fr-FR"/>
        </w:rPr>
      </w:pPr>
    </w:p>
    <w:p w14:paraId="44D3DE73" w14:textId="77777777" w:rsidR="00902F14" w:rsidRDefault="00902F14">
      <w:pPr>
        <w:widowControl w:val="0"/>
        <w:tabs>
          <w:tab w:val="left" w:pos="1134"/>
        </w:tabs>
        <w:autoSpaceDE w:val="0"/>
        <w:autoSpaceDN w:val="0"/>
        <w:spacing w:after="0" w:line="240" w:lineRule="auto"/>
        <w:ind w:left="1134" w:right="77"/>
        <w:rPr>
          <w:rFonts w:cs="Calibri"/>
          <w:sz w:val="24"/>
          <w:lang w:val="fr-FR"/>
        </w:rPr>
      </w:pPr>
    </w:p>
    <w:p w14:paraId="44D3DE74" w14:textId="77777777" w:rsidR="00902F14" w:rsidRDefault="00902F14">
      <w:pPr>
        <w:widowControl w:val="0"/>
        <w:autoSpaceDE w:val="0"/>
        <w:autoSpaceDN w:val="0"/>
        <w:spacing w:before="7" w:after="0" w:line="240" w:lineRule="auto"/>
        <w:ind w:right="77"/>
        <w:rPr>
          <w:rFonts w:cs="Calibri"/>
          <w:sz w:val="28"/>
          <w:lang w:val="fr-FR"/>
        </w:rPr>
      </w:pPr>
    </w:p>
    <w:p w14:paraId="44D3DE75" w14:textId="77777777" w:rsidR="00902F14" w:rsidRDefault="00902F14">
      <w:pPr>
        <w:widowControl w:val="0"/>
        <w:autoSpaceDE w:val="0"/>
        <w:autoSpaceDN w:val="0"/>
        <w:spacing w:before="7" w:after="0" w:line="240" w:lineRule="auto"/>
        <w:ind w:left="1134" w:right="77"/>
        <w:rPr>
          <w:rFonts w:cs="Calibri"/>
          <w:sz w:val="28"/>
          <w:lang w:val="fr-FR"/>
        </w:rPr>
      </w:pPr>
    </w:p>
    <w:p w14:paraId="44D3DE76" w14:textId="77777777" w:rsidR="00902F14" w:rsidRDefault="00902F14">
      <w:pPr>
        <w:widowControl w:val="0"/>
        <w:autoSpaceDE w:val="0"/>
        <w:autoSpaceDN w:val="0"/>
        <w:spacing w:before="7" w:after="0" w:line="240" w:lineRule="auto"/>
        <w:ind w:right="77"/>
        <w:rPr>
          <w:rFonts w:cs="Calibri"/>
          <w:sz w:val="28"/>
          <w:lang w:val="fr-FR"/>
        </w:rPr>
      </w:pPr>
    </w:p>
    <w:p w14:paraId="44D3DE77"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Cet écran vous permet </w:t>
      </w:r>
      <w:r>
        <w:rPr>
          <w:rFonts w:cs="Calibri"/>
          <w:b/>
          <w:sz w:val="24"/>
          <w:lang w:val="fr-FR"/>
        </w:rPr>
        <w:t>d’encoder vos données</w:t>
      </w:r>
      <w:r>
        <w:rPr>
          <w:rFonts w:cs="Calibri"/>
          <w:sz w:val="24"/>
          <w:lang w:val="fr-FR"/>
        </w:rPr>
        <w:t xml:space="preserve"> personnelles. Certaines données de votre carte d'identité sont automatiquement importées. Vous devez compléter tous les champs identifiés par un astérisque. Certains champs figurent deux fois afin d’éviter les erreurs d’encodage.</w:t>
      </w:r>
    </w:p>
    <w:p w14:paraId="44D3DE78" w14:textId="77777777" w:rsidR="00902F14" w:rsidRDefault="000A7E8C">
      <w:pPr>
        <w:widowControl w:val="0"/>
        <w:tabs>
          <w:tab w:val="left" w:pos="1134"/>
        </w:tabs>
        <w:autoSpaceDE w:val="0"/>
        <w:autoSpaceDN w:val="0"/>
        <w:spacing w:after="0" w:line="240" w:lineRule="auto"/>
        <w:ind w:left="426" w:right="77"/>
        <w:rPr>
          <w:rFonts w:cs="Calibri"/>
          <w:b/>
          <w:sz w:val="24"/>
          <w:lang w:val="fr-FR"/>
        </w:rPr>
      </w:pPr>
      <w:r>
        <w:rPr>
          <w:rFonts w:cs="Calibri"/>
          <w:sz w:val="24"/>
          <w:lang w:val="fr-FR"/>
        </w:rPr>
        <w:t xml:space="preserve">Vous définissez </w:t>
      </w:r>
      <w:r>
        <w:rPr>
          <w:rFonts w:cs="Calibri"/>
          <w:b/>
          <w:sz w:val="24"/>
          <w:lang w:val="fr-FR"/>
        </w:rPr>
        <w:t>vous-même votre nom d’utilisateur et votre mot de passe</w:t>
      </w:r>
      <w:r>
        <w:rPr>
          <w:rFonts w:cs="Calibri"/>
          <w:sz w:val="24"/>
          <w:lang w:val="fr-FR"/>
        </w:rPr>
        <w:t xml:space="preserve">. Ce dernier doit contenir au moins six caractères dont un chiffre, une minuscule et une majuscule. Il ne peut être formé à partir de votre nom ou de votre prénom. </w:t>
      </w:r>
      <w:r>
        <w:rPr>
          <w:rFonts w:cs="Calibri"/>
          <w:b/>
          <w:sz w:val="24"/>
          <w:lang w:val="fr-FR"/>
        </w:rPr>
        <w:t>Veillez à mémoriser ou à conserver votre mot de passe</w:t>
      </w:r>
      <w:r>
        <w:rPr>
          <w:rFonts w:cs="Calibri"/>
          <w:sz w:val="24"/>
          <w:lang w:val="fr-FR"/>
        </w:rPr>
        <w:t xml:space="preserve">. Une fois les données complétées cliquez sur </w:t>
      </w:r>
      <w:r>
        <w:rPr>
          <w:rFonts w:cs="Calibri"/>
          <w:b/>
          <w:sz w:val="24"/>
          <w:lang w:val="fr-FR"/>
        </w:rPr>
        <w:t>Suivant</w:t>
      </w:r>
    </w:p>
    <w:p w14:paraId="44D3DE79" w14:textId="77777777" w:rsidR="00902F14" w:rsidRDefault="000A7E8C">
      <w:pPr>
        <w:widowControl w:val="0"/>
        <w:tabs>
          <w:tab w:val="left" w:pos="1134"/>
        </w:tabs>
        <w:autoSpaceDE w:val="0"/>
        <w:autoSpaceDN w:val="0"/>
        <w:spacing w:after="0" w:line="240" w:lineRule="auto"/>
        <w:ind w:left="1134" w:right="77"/>
        <w:rPr>
          <w:rFonts w:cs="Calibri"/>
          <w:b/>
          <w:sz w:val="24"/>
          <w:lang w:val="fr-FR"/>
        </w:rPr>
      </w:pPr>
      <w:r>
        <w:rPr>
          <w:rFonts w:cs="Calibri"/>
          <w:b/>
          <w:noProof/>
          <w:sz w:val="24"/>
          <w:lang w:eastAsia="fr-BE"/>
        </w:rPr>
        <w:drawing>
          <wp:inline distT="0" distB="0" distL="0" distR="0" wp14:anchorId="44D3DFF8" wp14:editId="44D3DFF9">
            <wp:extent cx="3987165" cy="4267835"/>
            <wp:effectExtent l="0" t="0" r="0" b="0"/>
            <wp:docPr id="1180" name="Imag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87165" cy="4267835"/>
                    </a:xfrm>
                    <a:prstGeom prst="rect">
                      <a:avLst/>
                    </a:prstGeom>
                    <a:noFill/>
                  </pic:spPr>
                </pic:pic>
              </a:graphicData>
            </a:graphic>
          </wp:inline>
        </w:drawing>
      </w:r>
    </w:p>
    <w:p w14:paraId="44D3DE7A" w14:textId="77777777" w:rsidR="00902F14" w:rsidRDefault="00902F14">
      <w:pPr>
        <w:widowControl w:val="0"/>
        <w:tabs>
          <w:tab w:val="left" w:pos="1134"/>
        </w:tabs>
        <w:autoSpaceDE w:val="0"/>
        <w:autoSpaceDN w:val="0"/>
        <w:spacing w:after="0" w:line="240" w:lineRule="auto"/>
        <w:ind w:left="426" w:right="77"/>
        <w:rPr>
          <w:rFonts w:cs="Calibri"/>
          <w:b/>
          <w:sz w:val="24"/>
          <w:lang w:val="fr-FR"/>
        </w:rPr>
      </w:pPr>
    </w:p>
    <w:p w14:paraId="44D3DE7B" w14:textId="77777777" w:rsidR="00902F14" w:rsidRDefault="00902F14">
      <w:pPr>
        <w:widowControl w:val="0"/>
        <w:tabs>
          <w:tab w:val="left" w:pos="1134"/>
        </w:tabs>
        <w:autoSpaceDE w:val="0"/>
        <w:autoSpaceDN w:val="0"/>
        <w:spacing w:after="0" w:line="240" w:lineRule="auto"/>
        <w:ind w:left="426" w:right="77"/>
        <w:rPr>
          <w:rFonts w:cs="Calibri"/>
          <w:b/>
          <w:sz w:val="24"/>
          <w:lang w:val="fr-FR"/>
        </w:rPr>
      </w:pPr>
    </w:p>
    <w:p w14:paraId="44D3DE7C"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w:t>
      </w:r>
      <w:r>
        <w:rPr>
          <w:rFonts w:cs="Calibri"/>
          <w:b/>
          <w:sz w:val="24"/>
          <w:lang w:val="fr-FR"/>
        </w:rPr>
        <w:t>spécifier l’affiliation à une ville/commune</w:t>
      </w:r>
      <w:r>
        <w:rPr>
          <w:rFonts w:cs="Calibri"/>
          <w:sz w:val="24"/>
          <w:lang w:val="fr-FR"/>
        </w:rPr>
        <w:t> :</w:t>
      </w:r>
    </w:p>
    <w:p w14:paraId="44D3DE7D"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7E" w14:textId="77777777" w:rsidR="00902F14" w:rsidRDefault="000A7E8C">
      <w:pPr>
        <w:widowControl w:val="0"/>
        <w:tabs>
          <w:tab w:val="left" w:pos="426"/>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44D3DFFA" wp14:editId="44D3DFFB">
            <wp:extent cx="8510954" cy="2042894"/>
            <wp:effectExtent l="0" t="0" r="444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JPG"/>
                    <pic:cNvPicPr/>
                  </pic:nvPicPr>
                  <pic:blipFill>
                    <a:blip r:embed="rId34">
                      <a:extLst>
                        <a:ext uri="{28A0092B-C50C-407E-A947-70E740481C1C}">
                          <a14:useLocalDpi xmlns:a14="http://schemas.microsoft.com/office/drawing/2010/main" val="0"/>
                        </a:ext>
                      </a:extLst>
                    </a:blip>
                    <a:stretch>
                      <a:fillRect/>
                    </a:stretch>
                  </pic:blipFill>
                  <pic:spPr>
                    <a:xfrm>
                      <a:off x="0" y="0"/>
                      <a:ext cx="8544743" cy="2051004"/>
                    </a:xfrm>
                    <a:prstGeom prst="rect">
                      <a:avLst/>
                    </a:prstGeom>
                  </pic:spPr>
                </pic:pic>
              </a:graphicData>
            </a:graphic>
          </wp:inline>
        </w:drawing>
      </w:r>
    </w:p>
    <w:p w14:paraId="44D3DE7F"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E80" w14:textId="77777777" w:rsidR="00902F14" w:rsidRDefault="000A7E8C">
      <w:pPr>
        <w:tabs>
          <w:tab w:val="left" w:pos="1134"/>
        </w:tabs>
        <w:ind w:left="1134" w:right="77"/>
        <w:rPr>
          <w:b/>
          <w:sz w:val="24"/>
          <w:lang w:val="fr-FR"/>
        </w:rPr>
      </w:pPr>
      <w:r>
        <w:rPr>
          <w:b/>
          <w:sz w:val="24"/>
          <w:lang w:val="fr-FR"/>
        </w:rPr>
        <w:t>Cliquez sur la loupe à droite du Champ Ville/Commune</w:t>
      </w:r>
    </w:p>
    <w:p w14:paraId="44D3DE81" w14:textId="77777777" w:rsidR="00902F14" w:rsidRDefault="00902F14">
      <w:pPr>
        <w:tabs>
          <w:tab w:val="left" w:pos="1134"/>
        </w:tabs>
        <w:ind w:left="1134" w:right="77"/>
        <w:rPr>
          <w:b/>
          <w:sz w:val="24"/>
          <w:lang w:val="fr-FR"/>
        </w:rPr>
      </w:pPr>
    </w:p>
    <w:p w14:paraId="44D3DE82" w14:textId="77777777" w:rsidR="00902F14" w:rsidRDefault="00902F14">
      <w:pPr>
        <w:tabs>
          <w:tab w:val="left" w:pos="1134"/>
        </w:tabs>
        <w:ind w:left="1134" w:right="77"/>
        <w:rPr>
          <w:b/>
          <w:sz w:val="24"/>
          <w:lang w:val="fr-FR"/>
        </w:rPr>
      </w:pPr>
    </w:p>
    <w:p w14:paraId="44D3DE83" w14:textId="77777777" w:rsidR="00902F14" w:rsidRDefault="00902F14">
      <w:pPr>
        <w:tabs>
          <w:tab w:val="left" w:pos="1134"/>
        </w:tabs>
        <w:ind w:left="1134" w:right="77"/>
        <w:rPr>
          <w:b/>
          <w:sz w:val="24"/>
          <w:lang w:val="fr-FR"/>
        </w:rPr>
      </w:pPr>
    </w:p>
    <w:p w14:paraId="44D3DE84" w14:textId="77777777" w:rsidR="00902F14" w:rsidRDefault="00902F14">
      <w:pPr>
        <w:tabs>
          <w:tab w:val="left" w:pos="1134"/>
        </w:tabs>
        <w:ind w:left="1134" w:right="77"/>
        <w:rPr>
          <w:b/>
          <w:sz w:val="24"/>
          <w:lang w:val="fr-FR"/>
        </w:rPr>
      </w:pPr>
    </w:p>
    <w:p w14:paraId="44D3DE85" w14:textId="77777777" w:rsidR="00902F14" w:rsidRDefault="00902F14">
      <w:pPr>
        <w:tabs>
          <w:tab w:val="left" w:pos="1134"/>
        </w:tabs>
        <w:ind w:left="1134" w:right="77"/>
        <w:rPr>
          <w:b/>
          <w:sz w:val="24"/>
          <w:lang w:val="fr-FR"/>
        </w:rPr>
      </w:pPr>
    </w:p>
    <w:p w14:paraId="44D3DE86" w14:textId="77777777" w:rsidR="00902F14" w:rsidRDefault="00902F14">
      <w:pPr>
        <w:tabs>
          <w:tab w:val="left" w:pos="1134"/>
        </w:tabs>
        <w:ind w:left="1134" w:right="77"/>
        <w:rPr>
          <w:b/>
          <w:sz w:val="24"/>
          <w:lang w:val="fr-FR"/>
        </w:rPr>
      </w:pPr>
    </w:p>
    <w:p w14:paraId="44D3DE87" w14:textId="77777777" w:rsidR="00902F14" w:rsidRDefault="00902F14">
      <w:pPr>
        <w:tabs>
          <w:tab w:val="left" w:pos="1134"/>
        </w:tabs>
        <w:ind w:left="1134" w:right="77"/>
        <w:rPr>
          <w:b/>
          <w:sz w:val="24"/>
          <w:lang w:val="fr-FR"/>
        </w:rPr>
      </w:pPr>
    </w:p>
    <w:p w14:paraId="44D3DE88" w14:textId="77777777" w:rsidR="00902F14" w:rsidRDefault="00902F14">
      <w:pPr>
        <w:tabs>
          <w:tab w:val="left" w:pos="1134"/>
        </w:tabs>
        <w:ind w:right="77"/>
        <w:rPr>
          <w:sz w:val="24"/>
          <w:lang w:val="fr-FR"/>
        </w:rPr>
      </w:pPr>
    </w:p>
    <w:p w14:paraId="44D3DE89" w14:textId="77777777" w:rsidR="00902F14" w:rsidRDefault="000A7E8C">
      <w:pPr>
        <w:tabs>
          <w:tab w:val="left" w:pos="1134"/>
        </w:tabs>
        <w:ind w:left="1134" w:right="77"/>
        <w:rPr>
          <w:sz w:val="24"/>
          <w:lang w:val="fr-FR"/>
        </w:rPr>
      </w:pPr>
      <w:r>
        <w:rPr>
          <w:sz w:val="24"/>
          <w:lang w:val="fr-FR"/>
        </w:rPr>
        <w:t>L’écran qui suit apparaît :</w:t>
      </w:r>
    </w:p>
    <w:p w14:paraId="44D3DE8A" w14:textId="77777777" w:rsidR="00902F14" w:rsidRDefault="000A7E8C">
      <w:pPr>
        <w:tabs>
          <w:tab w:val="left" w:pos="1134"/>
        </w:tabs>
        <w:ind w:left="1134" w:right="77"/>
        <w:rPr>
          <w:sz w:val="24"/>
          <w:lang w:val="fr-FR"/>
        </w:rPr>
      </w:pPr>
      <w:r>
        <w:rPr>
          <w:noProof/>
          <w:sz w:val="24"/>
          <w:lang w:eastAsia="fr-BE"/>
        </w:rPr>
        <w:drawing>
          <wp:inline distT="0" distB="0" distL="0" distR="0" wp14:anchorId="44D3DFFC" wp14:editId="44D3DFFD">
            <wp:extent cx="4003188" cy="3421380"/>
            <wp:effectExtent l="0" t="0" r="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 choix commune.JPG"/>
                    <pic:cNvPicPr/>
                  </pic:nvPicPr>
                  <pic:blipFill>
                    <a:blip r:embed="rId35">
                      <a:extLst>
                        <a:ext uri="{28A0092B-C50C-407E-A947-70E740481C1C}">
                          <a14:useLocalDpi xmlns:a14="http://schemas.microsoft.com/office/drawing/2010/main" val="0"/>
                        </a:ext>
                      </a:extLst>
                    </a:blip>
                    <a:stretch>
                      <a:fillRect/>
                    </a:stretch>
                  </pic:blipFill>
                  <pic:spPr>
                    <a:xfrm>
                      <a:off x="0" y="0"/>
                      <a:ext cx="4008672" cy="3426067"/>
                    </a:xfrm>
                    <a:prstGeom prst="rect">
                      <a:avLst/>
                    </a:prstGeom>
                  </pic:spPr>
                </pic:pic>
              </a:graphicData>
            </a:graphic>
          </wp:inline>
        </w:drawing>
      </w:r>
    </w:p>
    <w:p w14:paraId="44D3DE8B" w14:textId="77777777" w:rsidR="00902F14" w:rsidRDefault="000A7E8C">
      <w:pPr>
        <w:tabs>
          <w:tab w:val="left" w:pos="1134"/>
        </w:tabs>
        <w:ind w:left="1134" w:right="77"/>
        <w:rPr>
          <w:sz w:val="24"/>
          <w:lang w:val="fr-FR"/>
        </w:rPr>
      </w:pPr>
      <w:r>
        <w:rPr>
          <w:b/>
          <w:sz w:val="24"/>
          <w:lang w:val="fr-FR"/>
        </w:rPr>
        <w:t>Tapez *</w:t>
      </w:r>
      <w:r>
        <w:rPr>
          <w:sz w:val="24"/>
          <w:lang w:val="fr-FR"/>
        </w:rPr>
        <w:t xml:space="preserve"> dans le champ à droite de Nom (1) </w:t>
      </w:r>
      <w:r>
        <w:rPr>
          <w:b/>
          <w:sz w:val="24"/>
          <w:lang w:val="fr-FR"/>
        </w:rPr>
        <w:t>ou</w:t>
      </w:r>
      <w:r>
        <w:rPr>
          <w:sz w:val="24"/>
          <w:lang w:val="fr-FR"/>
        </w:rPr>
        <w:t xml:space="preserve"> les </w:t>
      </w:r>
      <w:r>
        <w:rPr>
          <w:b/>
          <w:sz w:val="24"/>
          <w:lang w:val="fr-FR"/>
        </w:rPr>
        <w:t>premières lettres de votre Commune</w:t>
      </w:r>
      <w:r>
        <w:rPr>
          <w:sz w:val="24"/>
          <w:lang w:val="fr-FR"/>
        </w:rPr>
        <w:t xml:space="preserve">. </w:t>
      </w:r>
      <w:r>
        <w:rPr>
          <w:b/>
          <w:sz w:val="24"/>
          <w:lang w:val="fr-FR"/>
        </w:rPr>
        <w:t>Cliquez sur la loupe</w:t>
      </w:r>
      <w:r>
        <w:rPr>
          <w:sz w:val="24"/>
          <w:lang w:val="fr-FR"/>
        </w:rPr>
        <w:t xml:space="preserve"> (2).  </w:t>
      </w:r>
      <w:r>
        <w:rPr>
          <w:b/>
          <w:sz w:val="24"/>
          <w:lang w:val="fr-FR"/>
        </w:rPr>
        <w:t>Cliquez</w:t>
      </w:r>
      <w:r>
        <w:rPr>
          <w:sz w:val="24"/>
          <w:lang w:val="fr-FR"/>
        </w:rPr>
        <w:t xml:space="preserve"> dans la liste qui s’affiche </w:t>
      </w:r>
      <w:r>
        <w:rPr>
          <w:b/>
          <w:sz w:val="24"/>
          <w:lang w:val="fr-FR"/>
        </w:rPr>
        <w:t xml:space="preserve">sur la Ville/Commune qui vous a désigné </w:t>
      </w:r>
      <w:r>
        <w:rPr>
          <w:sz w:val="24"/>
          <w:lang w:val="fr-FR"/>
        </w:rPr>
        <w:t xml:space="preserve">(3). NB : Pour les administrations relevant d’une ville, province, COCOF …. Il y a lieu de spécifier la </w:t>
      </w:r>
      <w:r>
        <w:rPr>
          <w:b/>
          <w:sz w:val="24"/>
          <w:lang w:val="fr-FR"/>
        </w:rPr>
        <w:t>Commune de l’adresse administrative</w:t>
      </w:r>
      <w:r>
        <w:rPr>
          <w:sz w:val="24"/>
          <w:lang w:val="fr-FR"/>
        </w:rPr>
        <w:t>. Dans la mesure où la Commune ne figurerait pas dans la liste il y a lieu de sélectionner Autre.</w:t>
      </w:r>
    </w:p>
    <w:p w14:paraId="44D3DE8C" w14:textId="77777777" w:rsidR="00902F14" w:rsidRDefault="00902F14">
      <w:pPr>
        <w:tabs>
          <w:tab w:val="left" w:pos="1134"/>
        </w:tabs>
        <w:ind w:left="1134" w:right="77"/>
        <w:rPr>
          <w:sz w:val="24"/>
          <w:lang w:val="fr-FR"/>
        </w:rPr>
      </w:pPr>
    </w:p>
    <w:p w14:paraId="44D3DE8D" w14:textId="77777777" w:rsidR="00902F14" w:rsidRDefault="00902F14">
      <w:pPr>
        <w:tabs>
          <w:tab w:val="left" w:pos="1134"/>
        </w:tabs>
        <w:ind w:left="1134" w:right="77"/>
        <w:rPr>
          <w:sz w:val="24"/>
          <w:lang w:val="fr-FR"/>
        </w:rPr>
      </w:pPr>
    </w:p>
    <w:p w14:paraId="44D3DE8E" w14:textId="77777777" w:rsidR="00902F14" w:rsidRDefault="00902F14">
      <w:pPr>
        <w:tabs>
          <w:tab w:val="left" w:pos="1134"/>
        </w:tabs>
        <w:ind w:left="1134" w:right="77"/>
        <w:rPr>
          <w:sz w:val="24"/>
          <w:lang w:val="fr-FR"/>
        </w:rPr>
      </w:pPr>
    </w:p>
    <w:p w14:paraId="44D3DE8F" w14:textId="77777777" w:rsidR="00902F14" w:rsidRDefault="00902F14">
      <w:pPr>
        <w:tabs>
          <w:tab w:val="left" w:pos="1134"/>
        </w:tabs>
        <w:ind w:left="1134" w:right="77"/>
        <w:rPr>
          <w:sz w:val="24"/>
          <w:lang w:val="fr-FR"/>
        </w:rPr>
      </w:pPr>
    </w:p>
    <w:p w14:paraId="44D3DE90" w14:textId="77777777" w:rsidR="00902F14" w:rsidRDefault="000A7E8C">
      <w:pPr>
        <w:tabs>
          <w:tab w:val="left" w:pos="426"/>
        </w:tabs>
        <w:ind w:left="426" w:right="77"/>
        <w:rPr>
          <w:sz w:val="24"/>
          <w:lang w:val="fr-FR"/>
        </w:rPr>
      </w:pPr>
      <w:r>
        <w:rPr>
          <w:noProof/>
          <w:sz w:val="24"/>
          <w:lang w:eastAsia="fr-BE"/>
        </w:rPr>
        <w:drawing>
          <wp:inline distT="0" distB="0" distL="0" distR="0" wp14:anchorId="44D3DFFE" wp14:editId="44D3DFFF">
            <wp:extent cx="8906607" cy="2136128"/>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3.JPG"/>
                    <pic:cNvPicPr/>
                  </pic:nvPicPr>
                  <pic:blipFill>
                    <a:blip r:embed="rId36">
                      <a:extLst>
                        <a:ext uri="{28A0092B-C50C-407E-A947-70E740481C1C}">
                          <a14:useLocalDpi xmlns:a14="http://schemas.microsoft.com/office/drawing/2010/main" val="0"/>
                        </a:ext>
                      </a:extLst>
                    </a:blip>
                    <a:stretch>
                      <a:fillRect/>
                    </a:stretch>
                  </pic:blipFill>
                  <pic:spPr>
                    <a:xfrm>
                      <a:off x="0" y="0"/>
                      <a:ext cx="8931852" cy="2142183"/>
                    </a:xfrm>
                    <a:prstGeom prst="rect">
                      <a:avLst/>
                    </a:prstGeom>
                  </pic:spPr>
                </pic:pic>
              </a:graphicData>
            </a:graphic>
          </wp:inline>
        </w:drawing>
      </w:r>
    </w:p>
    <w:p w14:paraId="44D3DE91" w14:textId="77777777" w:rsidR="00902F14" w:rsidRDefault="000A7E8C">
      <w:pPr>
        <w:tabs>
          <w:tab w:val="left" w:pos="426"/>
        </w:tabs>
        <w:ind w:left="426" w:right="77"/>
        <w:rPr>
          <w:sz w:val="24"/>
          <w:lang w:val="fr-FR"/>
        </w:rPr>
      </w:pPr>
      <w:r>
        <w:rPr>
          <w:sz w:val="24"/>
          <w:lang w:val="fr-FR"/>
        </w:rPr>
        <w:t xml:space="preserve">Cliquez sur le bouton « </w:t>
      </w:r>
      <w:r>
        <w:rPr>
          <w:b/>
          <w:sz w:val="24"/>
          <w:lang w:val="fr-FR"/>
        </w:rPr>
        <w:t>Suivant</w:t>
      </w:r>
      <w:r>
        <w:rPr>
          <w:sz w:val="24"/>
          <w:lang w:val="fr-FR"/>
        </w:rPr>
        <w:t xml:space="preserve"> ».</w:t>
      </w:r>
    </w:p>
    <w:p w14:paraId="44D3DE92" w14:textId="77777777" w:rsidR="00902F14" w:rsidRDefault="00902F14">
      <w:pPr>
        <w:pStyle w:val="Paragraphedeliste"/>
        <w:tabs>
          <w:tab w:val="left" w:pos="1134"/>
        </w:tabs>
        <w:ind w:left="1484" w:right="77" w:firstLine="0"/>
        <w:rPr>
          <w:sz w:val="24"/>
        </w:rPr>
      </w:pPr>
    </w:p>
    <w:p w14:paraId="44D3DE93" w14:textId="77777777" w:rsidR="00902F14" w:rsidRDefault="00902F14">
      <w:pPr>
        <w:tabs>
          <w:tab w:val="left" w:pos="1134"/>
        </w:tabs>
        <w:ind w:left="1134" w:right="77"/>
        <w:rPr>
          <w:sz w:val="24"/>
        </w:rPr>
      </w:pPr>
    </w:p>
    <w:p w14:paraId="44D3DE94" w14:textId="77777777" w:rsidR="00902F14" w:rsidRDefault="00902F14">
      <w:pPr>
        <w:tabs>
          <w:tab w:val="left" w:pos="1134"/>
        </w:tabs>
        <w:ind w:left="426" w:right="77"/>
        <w:rPr>
          <w:sz w:val="24"/>
        </w:rPr>
      </w:pPr>
    </w:p>
    <w:p w14:paraId="44D3DE95" w14:textId="77777777" w:rsidR="00902F14" w:rsidRDefault="00902F14">
      <w:pPr>
        <w:tabs>
          <w:tab w:val="left" w:pos="1134"/>
        </w:tabs>
        <w:ind w:left="426" w:right="77"/>
        <w:rPr>
          <w:sz w:val="24"/>
        </w:rPr>
      </w:pPr>
    </w:p>
    <w:p w14:paraId="44D3DE96" w14:textId="77777777" w:rsidR="00902F14" w:rsidRDefault="00902F14">
      <w:pPr>
        <w:tabs>
          <w:tab w:val="left" w:pos="1134"/>
        </w:tabs>
        <w:ind w:left="426" w:right="77"/>
        <w:rPr>
          <w:sz w:val="24"/>
        </w:rPr>
      </w:pPr>
    </w:p>
    <w:p w14:paraId="44D3DE97" w14:textId="77777777" w:rsidR="00902F14" w:rsidRDefault="00902F14">
      <w:pPr>
        <w:tabs>
          <w:tab w:val="left" w:pos="1134"/>
        </w:tabs>
        <w:ind w:left="426" w:right="77"/>
        <w:rPr>
          <w:sz w:val="24"/>
        </w:rPr>
      </w:pPr>
    </w:p>
    <w:p w14:paraId="44D3DE98" w14:textId="77777777" w:rsidR="00902F14" w:rsidRDefault="00902F14">
      <w:pPr>
        <w:tabs>
          <w:tab w:val="left" w:pos="1134"/>
        </w:tabs>
        <w:ind w:right="77"/>
        <w:rPr>
          <w:sz w:val="24"/>
        </w:rPr>
      </w:pPr>
    </w:p>
    <w:p w14:paraId="44D3DE99" w14:textId="77777777" w:rsidR="00902F14" w:rsidRDefault="00902F14">
      <w:pPr>
        <w:tabs>
          <w:tab w:val="left" w:pos="1134"/>
        </w:tabs>
        <w:ind w:right="77"/>
        <w:rPr>
          <w:sz w:val="24"/>
        </w:rPr>
      </w:pPr>
    </w:p>
    <w:p w14:paraId="44D3DE9A" w14:textId="77777777" w:rsidR="00902F14" w:rsidRDefault="00902F14">
      <w:pPr>
        <w:tabs>
          <w:tab w:val="left" w:pos="1134"/>
        </w:tabs>
        <w:ind w:right="77"/>
        <w:rPr>
          <w:sz w:val="24"/>
        </w:rPr>
      </w:pPr>
    </w:p>
    <w:p w14:paraId="44D3DE9B"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b/>
          <w:sz w:val="24"/>
          <w:lang w:val="fr-FR"/>
        </w:rPr>
        <w:t>Vérifiez  bien  que  toutes  les  données  du  récapitulatif qui suit sont correctes et conformes</w:t>
      </w:r>
      <w:r>
        <w:rPr>
          <w:rFonts w:cs="Calibri"/>
          <w:sz w:val="24"/>
          <w:lang w:val="fr-FR"/>
        </w:rPr>
        <w:t xml:space="preserve">. Il spécifie qu’il s’agit d’une demande d’affiliation à PSI pour une entreprise publique. Répondez au test CAPTCHA avant de cliquer sur le bouton « </w:t>
      </w:r>
      <w:r>
        <w:rPr>
          <w:rFonts w:cs="Calibri"/>
          <w:b/>
          <w:sz w:val="24"/>
          <w:lang w:val="fr-FR"/>
        </w:rPr>
        <w:t>Confirmer</w:t>
      </w:r>
      <w:r>
        <w:rPr>
          <w:rFonts w:cs="Calibri"/>
          <w:sz w:val="24"/>
          <w:lang w:val="fr-FR"/>
        </w:rPr>
        <w:t xml:space="preserve"> ». </w:t>
      </w:r>
      <w:r>
        <w:rPr>
          <w:rFonts w:cs="Calibri"/>
          <w:b/>
          <w:sz w:val="24"/>
          <w:lang w:val="fr-FR"/>
        </w:rPr>
        <w:t>Veillez  à  mémoriser  ou  conserver  votre nom d’utilisateur.</w:t>
      </w:r>
    </w:p>
    <w:p w14:paraId="44D3DE9C"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E9D" w14:textId="77777777" w:rsidR="00902F14" w:rsidRDefault="000A7E8C">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44D3E000" wp14:editId="44D3E001">
            <wp:extent cx="8553450" cy="442595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53450" cy="4425950"/>
                    </a:xfrm>
                    <a:prstGeom prst="rect">
                      <a:avLst/>
                    </a:prstGeom>
                    <a:noFill/>
                  </pic:spPr>
                </pic:pic>
              </a:graphicData>
            </a:graphic>
          </wp:inline>
        </w:drawing>
      </w:r>
    </w:p>
    <w:p w14:paraId="44D3DE9E" w14:textId="77777777" w:rsidR="00902F14" w:rsidRDefault="00902F14">
      <w:pPr>
        <w:widowControl w:val="0"/>
        <w:tabs>
          <w:tab w:val="left" w:pos="1134"/>
        </w:tabs>
        <w:autoSpaceDE w:val="0"/>
        <w:autoSpaceDN w:val="0"/>
        <w:spacing w:after="0" w:line="240" w:lineRule="auto"/>
        <w:ind w:left="426" w:right="77"/>
        <w:rPr>
          <w:rFonts w:cs="Calibri"/>
          <w:b/>
          <w:sz w:val="24"/>
          <w:lang w:val="fr-FR"/>
        </w:rPr>
      </w:pPr>
    </w:p>
    <w:p w14:paraId="44D3DE9F" w14:textId="77777777" w:rsidR="00902F14" w:rsidRDefault="00902F14">
      <w:pPr>
        <w:widowControl w:val="0"/>
        <w:tabs>
          <w:tab w:val="left" w:pos="1134"/>
        </w:tabs>
        <w:autoSpaceDE w:val="0"/>
        <w:autoSpaceDN w:val="0"/>
        <w:spacing w:after="0" w:line="240" w:lineRule="auto"/>
        <w:ind w:left="426" w:right="77"/>
        <w:rPr>
          <w:rFonts w:cs="Calibri"/>
          <w:b/>
          <w:sz w:val="24"/>
          <w:lang w:val="fr-FR"/>
        </w:rPr>
      </w:pPr>
    </w:p>
    <w:p w14:paraId="44D3DEA0" w14:textId="77777777" w:rsidR="00902F14" w:rsidRDefault="000A7E8C">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Vous êtes averti que votre demande a bien été reçue. Dans les secondes qui suivent, </w:t>
      </w:r>
      <w:r>
        <w:rPr>
          <w:rFonts w:cs="Calibri"/>
          <w:b/>
          <w:sz w:val="24"/>
          <w:lang w:val="fr-FR"/>
        </w:rPr>
        <w:t>un courriel vous sera automatiquement</w:t>
      </w:r>
      <w:r>
        <w:rPr>
          <w:rFonts w:cs="Calibri"/>
          <w:sz w:val="24"/>
          <w:lang w:val="fr-FR"/>
        </w:rPr>
        <w:t xml:space="preserve"> envoyé afin que vous puissiez confirmer cette demande.</w:t>
      </w:r>
    </w:p>
    <w:p w14:paraId="44D3DEA1"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A2"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02" wp14:editId="44D3E003">
            <wp:extent cx="8999220" cy="114652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2.JPG"/>
                    <pic:cNvPicPr/>
                  </pic:nvPicPr>
                  <pic:blipFill>
                    <a:blip r:embed="rId38">
                      <a:extLst>
                        <a:ext uri="{28A0092B-C50C-407E-A947-70E740481C1C}">
                          <a14:useLocalDpi xmlns:a14="http://schemas.microsoft.com/office/drawing/2010/main" val="0"/>
                        </a:ext>
                      </a:extLst>
                    </a:blip>
                    <a:stretch>
                      <a:fillRect/>
                    </a:stretch>
                  </pic:blipFill>
                  <pic:spPr>
                    <a:xfrm>
                      <a:off x="0" y="0"/>
                      <a:ext cx="9053058" cy="1153383"/>
                    </a:xfrm>
                    <a:prstGeom prst="rect">
                      <a:avLst/>
                    </a:prstGeom>
                  </pic:spPr>
                </pic:pic>
              </a:graphicData>
            </a:graphic>
          </wp:inline>
        </w:drawing>
      </w:r>
    </w:p>
    <w:p w14:paraId="44D3DEA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EA4"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5"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6"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7"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8"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9"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A"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B"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C"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D"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E"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AF"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0"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1"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2"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3"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4"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5" w14:textId="77777777" w:rsidR="00902F14" w:rsidRDefault="00902F14">
      <w:pPr>
        <w:widowControl w:val="0"/>
        <w:tabs>
          <w:tab w:val="left" w:pos="1321"/>
        </w:tabs>
        <w:autoSpaceDE w:val="0"/>
        <w:autoSpaceDN w:val="0"/>
        <w:spacing w:after="0" w:line="240" w:lineRule="auto"/>
        <w:ind w:left="426" w:right="77"/>
        <w:rPr>
          <w:rFonts w:cs="Calibri"/>
          <w:noProof/>
          <w:sz w:val="24"/>
          <w:lang w:eastAsia="fr-BE"/>
        </w:rPr>
      </w:pPr>
    </w:p>
    <w:p w14:paraId="44D3DEB6" w14:textId="77777777" w:rsidR="00902F14" w:rsidRDefault="00902F14">
      <w:pPr>
        <w:widowControl w:val="0"/>
        <w:tabs>
          <w:tab w:val="left" w:pos="1321"/>
        </w:tabs>
        <w:autoSpaceDE w:val="0"/>
        <w:autoSpaceDN w:val="0"/>
        <w:spacing w:after="0" w:line="240" w:lineRule="auto"/>
        <w:ind w:left="426" w:right="77"/>
        <w:rPr>
          <w:rFonts w:cs="Calibri"/>
          <w:sz w:val="24"/>
          <w:lang w:val="fr-FR"/>
        </w:rPr>
      </w:pPr>
    </w:p>
    <w:p w14:paraId="44D3DEB7" w14:textId="77777777" w:rsidR="00902F14" w:rsidRDefault="000A7E8C">
      <w:pPr>
        <w:widowControl w:val="0"/>
        <w:numPr>
          <w:ilvl w:val="0"/>
          <w:numId w:val="43"/>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Consultez votre boîte mail. Dans le courriel « </w:t>
      </w:r>
      <w:r>
        <w:rPr>
          <w:rFonts w:cs="Calibri"/>
          <w:b/>
          <w:sz w:val="24"/>
          <w:lang w:val="fr-FR"/>
        </w:rPr>
        <w:t>Votre demande de création d'un compte d'accès à la Fédération Wallonie-Bruxelles - Veuillez confirmer</w:t>
      </w:r>
      <w:r>
        <w:rPr>
          <w:rFonts w:cs="Calibri"/>
          <w:sz w:val="24"/>
          <w:lang w:val="fr-FR"/>
        </w:rPr>
        <w:t xml:space="preserve"> », cliquez sur le lien « </w:t>
      </w:r>
      <w:r>
        <w:rPr>
          <w:rFonts w:cs="Calibri"/>
          <w:b/>
          <w:sz w:val="24"/>
          <w:lang w:val="fr-FR"/>
        </w:rPr>
        <w:t xml:space="preserve">Je confirme ma demande de création de compte à la Fédération Wallonie-Bruxelles </w:t>
      </w:r>
      <w:r>
        <w:rPr>
          <w:rFonts w:cs="Calibri"/>
          <w:sz w:val="24"/>
          <w:lang w:val="fr-FR"/>
        </w:rPr>
        <w:t xml:space="preserve"> ». Ceci vous renverra vers l’interface Cerbère</w:t>
      </w:r>
    </w:p>
    <w:p w14:paraId="44D3DEB8" w14:textId="77777777" w:rsidR="00902F14" w:rsidRDefault="00902F14">
      <w:pPr>
        <w:widowControl w:val="0"/>
        <w:autoSpaceDE w:val="0"/>
        <w:autoSpaceDN w:val="0"/>
        <w:spacing w:after="0" w:line="240" w:lineRule="auto"/>
        <w:ind w:left="426" w:right="77"/>
        <w:rPr>
          <w:rFonts w:cs="Calibri"/>
          <w:b/>
          <w:sz w:val="20"/>
          <w:lang w:val="fr-FR"/>
        </w:rPr>
      </w:pPr>
    </w:p>
    <w:p w14:paraId="44D3DEB9" w14:textId="77777777" w:rsidR="00902F14" w:rsidRDefault="000A7E8C">
      <w:pPr>
        <w:widowControl w:val="0"/>
        <w:autoSpaceDE w:val="0"/>
        <w:autoSpaceDN w:val="0"/>
        <w:spacing w:after="0" w:line="240" w:lineRule="auto"/>
        <w:ind w:left="426" w:right="77"/>
        <w:rPr>
          <w:rFonts w:cs="Calibri"/>
          <w:b/>
          <w:sz w:val="20"/>
          <w:lang w:val="fr-FR"/>
        </w:rPr>
      </w:pPr>
      <w:r>
        <w:rPr>
          <w:rFonts w:cs="Calibri"/>
          <w:b/>
          <w:noProof/>
          <w:sz w:val="20"/>
          <w:lang w:eastAsia="fr-BE"/>
        </w:rPr>
        <w:drawing>
          <wp:inline distT="0" distB="0" distL="0" distR="0" wp14:anchorId="44D3E004" wp14:editId="44D3E005">
            <wp:extent cx="6035040" cy="4616020"/>
            <wp:effectExtent l="0" t="0" r="3810" b="0"/>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Capture courriel confirmation final.JPG"/>
                    <pic:cNvPicPr/>
                  </pic:nvPicPr>
                  <pic:blipFill>
                    <a:blip r:embed="rId39">
                      <a:extLst>
                        <a:ext uri="{28A0092B-C50C-407E-A947-70E740481C1C}">
                          <a14:useLocalDpi xmlns:a14="http://schemas.microsoft.com/office/drawing/2010/main" val="0"/>
                        </a:ext>
                      </a:extLst>
                    </a:blip>
                    <a:stretch>
                      <a:fillRect/>
                    </a:stretch>
                  </pic:blipFill>
                  <pic:spPr>
                    <a:xfrm>
                      <a:off x="0" y="0"/>
                      <a:ext cx="6043686" cy="4622633"/>
                    </a:xfrm>
                    <a:prstGeom prst="rect">
                      <a:avLst/>
                    </a:prstGeom>
                  </pic:spPr>
                </pic:pic>
              </a:graphicData>
            </a:graphic>
          </wp:inline>
        </w:drawing>
      </w:r>
    </w:p>
    <w:p w14:paraId="44D3DEBA" w14:textId="77777777" w:rsidR="00902F14" w:rsidRDefault="00902F14">
      <w:pPr>
        <w:widowControl w:val="0"/>
        <w:autoSpaceDE w:val="0"/>
        <w:autoSpaceDN w:val="0"/>
        <w:spacing w:after="0" w:line="240" w:lineRule="auto"/>
        <w:ind w:left="426" w:right="77"/>
        <w:rPr>
          <w:rFonts w:cs="Calibri"/>
          <w:b/>
          <w:sz w:val="20"/>
          <w:lang w:val="fr-FR"/>
        </w:rPr>
      </w:pPr>
    </w:p>
    <w:p w14:paraId="44D3DEBB" w14:textId="77777777" w:rsidR="00902F14" w:rsidRDefault="00902F14">
      <w:pPr>
        <w:widowControl w:val="0"/>
        <w:autoSpaceDE w:val="0"/>
        <w:autoSpaceDN w:val="0"/>
        <w:spacing w:after="0" w:line="240" w:lineRule="auto"/>
        <w:ind w:right="77"/>
        <w:rPr>
          <w:rFonts w:cs="Calibri"/>
          <w:b/>
          <w:sz w:val="20"/>
          <w:lang w:val="fr-FR"/>
        </w:rPr>
      </w:pPr>
    </w:p>
    <w:p w14:paraId="44D3DEBC"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Cet écran apparaît. Le nom d’utilisateur est pré complété. Cliquer sur </w:t>
      </w:r>
      <w:r>
        <w:rPr>
          <w:rFonts w:cs="Calibri"/>
          <w:b/>
          <w:sz w:val="24"/>
          <w:lang w:val="fr-FR"/>
        </w:rPr>
        <w:t>confirmer</w:t>
      </w:r>
      <w:r>
        <w:rPr>
          <w:rFonts w:cs="Calibri"/>
          <w:sz w:val="24"/>
          <w:lang w:val="fr-FR"/>
        </w:rPr>
        <w:t xml:space="preserve"> (en bas au centre)</w:t>
      </w:r>
    </w:p>
    <w:p w14:paraId="44D3DEBD"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BE" w14:textId="77777777" w:rsidR="00902F14" w:rsidRDefault="000A7E8C">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06" wp14:editId="44D3E007">
            <wp:extent cx="5828665" cy="923925"/>
            <wp:effectExtent l="0" t="0" r="635"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8665" cy="923925"/>
                    </a:xfrm>
                    <a:prstGeom prst="rect">
                      <a:avLst/>
                    </a:prstGeom>
                    <a:noFill/>
                  </pic:spPr>
                </pic:pic>
              </a:graphicData>
            </a:graphic>
          </wp:inline>
        </w:drawing>
      </w:r>
    </w:p>
    <w:p w14:paraId="44D3DEBF"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0"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Cet écran apparaît vous confirmant votre demande de création de compte</w:t>
      </w:r>
    </w:p>
    <w:p w14:paraId="44D3DEC1"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2" w14:textId="77777777" w:rsidR="00902F14" w:rsidRDefault="000A7E8C">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08" wp14:editId="44D3E009">
            <wp:extent cx="5695315" cy="552450"/>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95315" cy="552450"/>
                    </a:xfrm>
                    <a:prstGeom prst="rect">
                      <a:avLst/>
                    </a:prstGeom>
                    <a:noFill/>
                  </pic:spPr>
                </pic:pic>
              </a:graphicData>
            </a:graphic>
          </wp:inline>
        </w:drawing>
      </w:r>
    </w:p>
    <w:p w14:paraId="44D3DEC3"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4" w14:textId="77777777" w:rsidR="00902F14" w:rsidRDefault="00902F14">
      <w:pPr>
        <w:widowControl w:val="0"/>
        <w:tabs>
          <w:tab w:val="left" w:pos="1135"/>
        </w:tabs>
        <w:autoSpaceDE w:val="0"/>
        <w:autoSpaceDN w:val="0"/>
        <w:spacing w:after="0" w:line="240" w:lineRule="auto"/>
        <w:ind w:right="77"/>
        <w:rPr>
          <w:rFonts w:cs="Calibri"/>
          <w:sz w:val="24"/>
          <w:lang w:val="fr-FR"/>
        </w:rPr>
      </w:pPr>
    </w:p>
    <w:p w14:paraId="44D3DEC5"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b/>
          <w:sz w:val="24"/>
          <w:lang w:val="fr-FR"/>
        </w:rPr>
        <w:t>Votre demande de création de compte CERBERE et demande d’affiliation est à présent terminée</w:t>
      </w:r>
      <w:r>
        <w:rPr>
          <w:rFonts w:cs="Calibri"/>
          <w:sz w:val="24"/>
          <w:lang w:val="fr-FR"/>
        </w:rPr>
        <w:t>.</w:t>
      </w:r>
    </w:p>
    <w:p w14:paraId="44D3DEC6"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7"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8"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9"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CA"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La demande de création de compte CERBERE / demande d’affiliation est transmise au validateur qui doit approuver ces demandes. Ce sont des opérations manuelles et qui peuvent, donc, prendre un certain temps. </w:t>
      </w:r>
    </w:p>
    <w:p w14:paraId="44D3DECB"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CC"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CD"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CE"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CF"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D0"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D1"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ED2" w14:textId="77777777" w:rsidR="00902F14" w:rsidRDefault="000A7E8C">
      <w:pPr>
        <w:widowControl w:val="0"/>
        <w:tabs>
          <w:tab w:val="left" w:pos="1135"/>
        </w:tabs>
        <w:autoSpaceDE w:val="0"/>
        <w:autoSpaceDN w:val="0"/>
        <w:spacing w:after="0" w:line="240" w:lineRule="auto"/>
        <w:ind w:left="426" w:right="77"/>
        <w:rPr>
          <w:rFonts w:cs="Calibri"/>
          <w:sz w:val="24"/>
          <w:lang w:val="fr-FR"/>
        </w:rPr>
      </w:pPr>
      <w:r>
        <w:rPr>
          <w:rFonts w:cs="Calibri"/>
          <w:sz w:val="24"/>
          <w:lang w:val="fr-FR"/>
        </w:rPr>
        <w:t>Le cas échéant vous pourriez recevoir un courriel « </w:t>
      </w:r>
      <w:r>
        <w:rPr>
          <w:rFonts w:cs="Calibri"/>
          <w:b/>
          <w:sz w:val="24"/>
          <w:lang w:val="fr-FR"/>
        </w:rPr>
        <w:t>Votre compte d'accès- Notification de refus</w:t>
      </w:r>
      <w:r>
        <w:rPr>
          <w:rFonts w:cs="Calibri"/>
          <w:sz w:val="24"/>
          <w:lang w:val="fr-FR"/>
        </w:rPr>
        <w:t xml:space="preserve"> » vous faisant part du refus de votre demande de création de compte d’accès. Le courriel vous détaille la motivation du refus. </w:t>
      </w:r>
      <w:r>
        <w:rPr>
          <w:rFonts w:cs="Calibri"/>
          <w:b/>
          <w:sz w:val="24"/>
          <w:lang w:val="fr-FR"/>
        </w:rPr>
        <w:t>Recommencez le processus à partir du point 1.</w:t>
      </w:r>
    </w:p>
    <w:p w14:paraId="44D3DED3"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D4"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noProof/>
          <w:sz w:val="24"/>
          <w:lang w:eastAsia="fr-BE"/>
        </w:rPr>
        <w:drawing>
          <wp:inline distT="0" distB="0" distL="0" distR="0" wp14:anchorId="44D3E00A" wp14:editId="44D3E00B">
            <wp:extent cx="5440680" cy="4150100"/>
            <wp:effectExtent l="0" t="0" r="7620" b="3175"/>
            <wp:docPr id="1154" name="Imag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Capture refus compte.JPG"/>
                    <pic:cNvPicPr/>
                  </pic:nvPicPr>
                  <pic:blipFill>
                    <a:blip r:embed="rId42">
                      <a:extLst>
                        <a:ext uri="{28A0092B-C50C-407E-A947-70E740481C1C}">
                          <a14:useLocalDpi xmlns:a14="http://schemas.microsoft.com/office/drawing/2010/main" val="0"/>
                        </a:ext>
                      </a:extLst>
                    </a:blip>
                    <a:stretch>
                      <a:fillRect/>
                    </a:stretch>
                  </pic:blipFill>
                  <pic:spPr>
                    <a:xfrm>
                      <a:off x="0" y="0"/>
                      <a:ext cx="5471704" cy="4173765"/>
                    </a:xfrm>
                    <a:prstGeom prst="rect">
                      <a:avLst/>
                    </a:prstGeom>
                  </pic:spPr>
                </pic:pic>
              </a:graphicData>
            </a:graphic>
          </wp:inline>
        </w:drawing>
      </w:r>
    </w:p>
    <w:p w14:paraId="44D3DED5"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D6"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D7"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D8"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D9"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Dans le cas ou votre demande est approuvée par le validateur </w:t>
      </w:r>
      <w:r>
        <w:rPr>
          <w:rFonts w:cs="Calibri"/>
          <w:b/>
          <w:sz w:val="24"/>
          <w:lang w:val="fr-FR"/>
        </w:rPr>
        <w:t>un premier courriel</w:t>
      </w:r>
      <w:r>
        <w:rPr>
          <w:rFonts w:cs="Calibri"/>
          <w:sz w:val="24"/>
          <w:lang w:val="fr-FR"/>
        </w:rPr>
        <w:t xml:space="preserve"> « </w:t>
      </w:r>
      <w:r>
        <w:rPr>
          <w:rFonts w:cs="Calibri"/>
          <w:b/>
          <w:sz w:val="24"/>
          <w:lang w:val="fr-FR"/>
        </w:rPr>
        <w:t>Votre compte d'accès - Notification de création</w:t>
      </w:r>
      <w:r>
        <w:rPr>
          <w:rFonts w:cs="Calibri"/>
          <w:sz w:val="24"/>
          <w:lang w:val="fr-FR"/>
        </w:rPr>
        <w:t> » vous parviendra :</w:t>
      </w:r>
    </w:p>
    <w:p w14:paraId="44D3DEDA"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DB"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noProof/>
          <w:sz w:val="24"/>
          <w:lang w:eastAsia="fr-BE"/>
        </w:rPr>
        <w:drawing>
          <wp:inline distT="0" distB="0" distL="0" distR="0" wp14:anchorId="44D3E00C" wp14:editId="44D3E00D">
            <wp:extent cx="5151120" cy="3907581"/>
            <wp:effectExtent l="0" t="0" r="0" b="0"/>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Capture approbation compte.JPG"/>
                    <pic:cNvPicPr/>
                  </pic:nvPicPr>
                  <pic:blipFill>
                    <a:blip r:embed="rId43">
                      <a:extLst>
                        <a:ext uri="{28A0092B-C50C-407E-A947-70E740481C1C}">
                          <a14:useLocalDpi xmlns:a14="http://schemas.microsoft.com/office/drawing/2010/main" val="0"/>
                        </a:ext>
                      </a:extLst>
                    </a:blip>
                    <a:stretch>
                      <a:fillRect/>
                    </a:stretch>
                  </pic:blipFill>
                  <pic:spPr>
                    <a:xfrm>
                      <a:off x="0" y="0"/>
                      <a:ext cx="5180563" cy="3929916"/>
                    </a:xfrm>
                    <a:prstGeom prst="rect">
                      <a:avLst/>
                    </a:prstGeom>
                  </pic:spPr>
                </pic:pic>
              </a:graphicData>
            </a:graphic>
          </wp:inline>
        </w:drawing>
      </w:r>
    </w:p>
    <w:p w14:paraId="44D3DEDC"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EDD"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Vous pouvez d’une part à présent déjà gérer les données de votre compte (mots de passe, données personnelles, etc.) via le lien du courriel ou le lien </w:t>
      </w:r>
    </w:p>
    <w:p w14:paraId="44D3DEDE" w14:textId="77777777" w:rsidR="00902F14" w:rsidRDefault="000A7E8C">
      <w:pPr>
        <w:widowControl w:val="0"/>
        <w:tabs>
          <w:tab w:val="left" w:pos="1134"/>
        </w:tabs>
        <w:autoSpaceDE w:val="0"/>
        <w:autoSpaceDN w:val="0"/>
        <w:spacing w:after="0" w:line="240" w:lineRule="auto"/>
        <w:ind w:left="426" w:right="77"/>
        <w:rPr>
          <w:rStyle w:val="Lienhypertexte"/>
          <w:sz w:val="24"/>
          <w:szCs w:val="24"/>
        </w:rPr>
      </w:pPr>
      <w:r>
        <w:rPr>
          <w:rStyle w:val="Lienhypertexte"/>
          <w:sz w:val="24"/>
          <w:szCs w:val="24"/>
        </w:rPr>
        <w:t>https://www.users.cfwb.be/IDMProv/portal/cn/DefaultContainerPage/MyOrgChart?context=A2A</w:t>
      </w:r>
    </w:p>
    <w:p w14:paraId="44D3DEDF" w14:textId="77777777" w:rsidR="00902F14" w:rsidRDefault="00902F14">
      <w:pPr>
        <w:widowControl w:val="0"/>
        <w:tabs>
          <w:tab w:val="left" w:pos="1135"/>
        </w:tabs>
        <w:autoSpaceDE w:val="0"/>
        <w:autoSpaceDN w:val="0"/>
        <w:spacing w:after="0" w:line="240" w:lineRule="auto"/>
        <w:ind w:right="77"/>
        <w:rPr>
          <w:rFonts w:cs="Calibri"/>
          <w:b/>
          <w:sz w:val="24"/>
        </w:rPr>
      </w:pPr>
    </w:p>
    <w:p w14:paraId="44D3DEE0"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1"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2" w14:textId="77777777" w:rsidR="00902F14" w:rsidRDefault="000A7E8C">
      <w:pPr>
        <w:widowControl w:val="0"/>
        <w:tabs>
          <w:tab w:val="left" w:pos="1135"/>
        </w:tabs>
        <w:autoSpaceDE w:val="0"/>
        <w:autoSpaceDN w:val="0"/>
        <w:spacing w:after="0" w:line="240" w:lineRule="auto"/>
        <w:ind w:left="426" w:right="77"/>
        <w:rPr>
          <w:rFonts w:cs="Calibri"/>
          <w:sz w:val="24"/>
          <w:szCs w:val="24"/>
          <w:lang w:val="fr-FR"/>
        </w:rPr>
      </w:pPr>
      <w:r>
        <w:rPr>
          <w:rFonts w:cs="Calibri"/>
          <w:sz w:val="24"/>
          <w:szCs w:val="24"/>
          <w:lang w:val="fr-FR"/>
        </w:rPr>
        <w:t xml:space="preserve">L’écran suivant s’affiche. Introduisez le Nom d’utilisateur </w:t>
      </w:r>
      <w:r>
        <w:rPr>
          <w:rFonts w:cs="Calibri"/>
          <w:b/>
          <w:sz w:val="24"/>
          <w:szCs w:val="24"/>
          <w:lang w:val="fr-FR"/>
        </w:rPr>
        <w:t xml:space="preserve">(1) </w:t>
      </w:r>
      <w:r>
        <w:rPr>
          <w:rFonts w:cs="Calibri"/>
          <w:sz w:val="24"/>
          <w:szCs w:val="24"/>
          <w:lang w:val="fr-FR"/>
        </w:rPr>
        <w:t xml:space="preserve">et mot de passe </w:t>
      </w:r>
      <w:r>
        <w:rPr>
          <w:rFonts w:cs="Calibri"/>
          <w:b/>
          <w:sz w:val="24"/>
          <w:szCs w:val="24"/>
          <w:lang w:val="fr-FR"/>
        </w:rPr>
        <w:t>(2)</w:t>
      </w:r>
      <w:r>
        <w:rPr>
          <w:rFonts w:cs="Calibri"/>
          <w:sz w:val="24"/>
          <w:szCs w:val="24"/>
          <w:lang w:val="fr-FR"/>
        </w:rPr>
        <w:t xml:space="preserve"> que vous avez défini. Le contexte </w:t>
      </w:r>
      <w:r>
        <w:rPr>
          <w:rFonts w:cs="Calibri"/>
          <w:b/>
          <w:sz w:val="24"/>
          <w:szCs w:val="24"/>
          <w:lang w:val="fr-FR"/>
        </w:rPr>
        <w:t>(3)</w:t>
      </w:r>
      <w:r>
        <w:rPr>
          <w:rFonts w:cs="Calibri"/>
          <w:sz w:val="24"/>
          <w:szCs w:val="24"/>
          <w:lang w:val="fr-FR"/>
        </w:rPr>
        <w:t xml:space="preserve"> « Intervenant d’entité publique partenaire » est pré-complété.</w:t>
      </w:r>
    </w:p>
    <w:p w14:paraId="44D3DEE3"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4" w14:textId="77777777" w:rsidR="00902F14" w:rsidRDefault="000A7E8C">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0E" wp14:editId="44D3E00F">
            <wp:extent cx="2207260" cy="3145790"/>
            <wp:effectExtent l="0" t="0" r="254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07260" cy="3145790"/>
                    </a:xfrm>
                    <a:prstGeom prst="rect">
                      <a:avLst/>
                    </a:prstGeom>
                    <a:noFill/>
                  </pic:spPr>
                </pic:pic>
              </a:graphicData>
            </a:graphic>
          </wp:inline>
        </w:drawing>
      </w:r>
    </w:p>
    <w:p w14:paraId="44D3DEE5"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6"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7"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8"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9"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A"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B"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C"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ED"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Lors  de  votre  toute  première  connexion,  vous  êtes  </w:t>
      </w:r>
      <w:r>
        <w:rPr>
          <w:rFonts w:cs="Calibri"/>
          <w:b/>
          <w:sz w:val="24"/>
          <w:lang w:val="fr-FR"/>
        </w:rPr>
        <w:t>invité  à répondre  à  des  « questions  de  vérification  d’identité »</w:t>
      </w:r>
      <w:r>
        <w:rPr>
          <w:rFonts w:cs="Calibri"/>
          <w:sz w:val="24"/>
          <w:lang w:val="fr-FR"/>
        </w:rPr>
        <w:t xml:space="preserve">.  Il  est impératif d’y répondre, afin de pouvoir retrouver aisément votre mot de passe en cas d’oubli. En plus de répondre aux questions prédéfinies, vous devez créer vos propres questions et réponses. Cliquez sur </w:t>
      </w:r>
      <w:r>
        <w:rPr>
          <w:rFonts w:cs="Calibri"/>
          <w:b/>
          <w:sz w:val="24"/>
          <w:lang w:val="fr-FR"/>
        </w:rPr>
        <w:t>« Soumettre »</w:t>
      </w:r>
      <w:r>
        <w:rPr>
          <w:rFonts w:cs="Calibri"/>
          <w:sz w:val="24"/>
          <w:lang w:val="fr-FR"/>
        </w:rPr>
        <w:t xml:space="preserve"> quand vous avez terminé </w:t>
      </w:r>
    </w:p>
    <w:p w14:paraId="44D3DEEE"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EEF" w14:textId="77777777" w:rsidR="00902F14" w:rsidRDefault="000A7E8C">
      <w:pPr>
        <w:widowControl w:val="0"/>
        <w:tabs>
          <w:tab w:val="left" w:pos="1134"/>
        </w:tabs>
        <w:autoSpaceDE w:val="0"/>
        <w:autoSpaceDN w:val="0"/>
        <w:spacing w:after="0" w:line="240" w:lineRule="auto"/>
        <w:ind w:left="426" w:right="77"/>
        <w:rPr>
          <w:rFonts w:cs="Calibri"/>
          <w:b/>
          <w:color w:val="FF0000"/>
          <w:sz w:val="36"/>
          <w:szCs w:val="36"/>
          <w:lang w:val="fr-FR"/>
        </w:rPr>
      </w:pPr>
      <w:r>
        <w:rPr>
          <w:rFonts w:cs="Calibri"/>
          <w:b/>
          <w:noProof/>
          <w:color w:val="FF0000"/>
          <w:sz w:val="36"/>
          <w:szCs w:val="36"/>
          <w:lang w:eastAsia="fr-BE"/>
        </w:rPr>
        <w:drawing>
          <wp:inline distT="0" distB="0" distL="0" distR="0" wp14:anchorId="44D3E010" wp14:editId="44D3E011">
            <wp:extent cx="4529455" cy="4413885"/>
            <wp:effectExtent l="0" t="0" r="4445" b="571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9455" cy="4413885"/>
                    </a:xfrm>
                    <a:prstGeom prst="rect">
                      <a:avLst/>
                    </a:prstGeom>
                    <a:noFill/>
                  </pic:spPr>
                </pic:pic>
              </a:graphicData>
            </a:graphic>
          </wp:inline>
        </w:drawing>
      </w:r>
    </w:p>
    <w:p w14:paraId="44D3DEF0"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F1"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EF2" w14:textId="77777777" w:rsidR="00902F14" w:rsidRDefault="000A7E8C">
      <w:pPr>
        <w:widowControl w:val="0"/>
        <w:tabs>
          <w:tab w:val="left" w:pos="1135"/>
        </w:tabs>
        <w:autoSpaceDE w:val="0"/>
        <w:autoSpaceDN w:val="0"/>
        <w:spacing w:after="0" w:line="240" w:lineRule="auto"/>
        <w:ind w:left="426" w:right="77"/>
        <w:rPr>
          <w:rFonts w:cs="Calibri"/>
          <w:sz w:val="24"/>
          <w:lang w:val="fr-FR"/>
        </w:rPr>
      </w:pPr>
      <w:r>
        <w:rPr>
          <w:rFonts w:cs="Calibri"/>
          <w:sz w:val="24"/>
          <w:lang w:val="fr-FR"/>
        </w:rPr>
        <w:t xml:space="preserve">Vous êtes invité à créer votre mot de passe personnel. Introduisez le </w:t>
      </w:r>
      <w:r>
        <w:rPr>
          <w:rFonts w:cs="Calibri"/>
          <w:b/>
          <w:sz w:val="24"/>
          <w:lang w:val="fr-FR"/>
        </w:rPr>
        <w:t>mot de passe de la création compte et</w:t>
      </w:r>
      <w:r>
        <w:rPr>
          <w:rFonts w:cs="Calibri"/>
          <w:sz w:val="24"/>
          <w:lang w:val="fr-FR"/>
        </w:rPr>
        <w:t xml:space="preserve"> introduisez votre </w:t>
      </w:r>
      <w:r>
        <w:rPr>
          <w:rFonts w:cs="Calibri"/>
          <w:b/>
          <w:sz w:val="24"/>
          <w:lang w:val="fr-FR"/>
        </w:rPr>
        <w:t>nouveau mot de passe</w:t>
      </w:r>
      <w:r>
        <w:rPr>
          <w:rFonts w:cs="Calibri"/>
          <w:sz w:val="24"/>
          <w:lang w:val="fr-FR"/>
        </w:rPr>
        <w:t xml:space="preserve">. Cliquez sur </w:t>
      </w:r>
      <w:r>
        <w:rPr>
          <w:rFonts w:cs="Calibri"/>
          <w:b/>
          <w:sz w:val="24"/>
          <w:lang w:val="fr-FR"/>
        </w:rPr>
        <w:t>« Soumettre »</w:t>
      </w:r>
      <w:r>
        <w:rPr>
          <w:rFonts w:cs="Calibri"/>
          <w:sz w:val="24"/>
          <w:lang w:val="fr-FR"/>
        </w:rPr>
        <w:t xml:space="preserve"> quand vous avez terminé </w:t>
      </w:r>
    </w:p>
    <w:p w14:paraId="44D3DEF3" w14:textId="77777777" w:rsidR="00902F14" w:rsidRDefault="00902F14">
      <w:pPr>
        <w:widowControl w:val="0"/>
        <w:tabs>
          <w:tab w:val="left" w:pos="1135"/>
        </w:tabs>
        <w:autoSpaceDE w:val="0"/>
        <w:autoSpaceDN w:val="0"/>
        <w:spacing w:after="0" w:line="240" w:lineRule="auto"/>
        <w:ind w:right="77"/>
        <w:rPr>
          <w:rFonts w:cs="Calibri"/>
          <w:sz w:val="24"/>
          <w:lang w:val="fr-FR"/>
        </w:rPr>
      </w:pPr>
    </w:p>
    <w:p w14:paraId="44D3DEF4" w14:textId="77777777" w:rsidR="00902F14" w:rsidRDefault="000A7E8C">
      <w:pPr>
        <w:widowControl w:val="0"/>
        <w:tabs>
          <w:tab w:val="left" w:pos="1134"/>
        </w:tabs>
        <w:autoSpaceDE w:val="0"/>
        <w:autoSpaceDN w:val="0"/>
        <w:spacing w:after="0" w:line="240" w:lineRule="auto"/>
        <w:ind w:left="426" w:right="77"/>
        <w:rPr>
          <w:rFonts w:cs="Calibri"/>
          <w:b/>
          <w:sz w:val="24"/>
        </w:rPr>
      </w:pPr>
      <w:r>
        <w:rPr>
          <w:rFonts w:cs="Calibri"/>
          <w:b/>
          <w:noProof/>
          <w:sz w:val="24"/>
          <w:lang w:eastAsia="fr-BE"/>
        </w:rPr>
        <w:drawing>
          <wp:inline distT="0" distB="0" distL="0" distR="0" wp14:anchorId="44D3E012" wp14:editId="44D3E013">
            <wp:extent cx="3832860" cy="402784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36033" cy="4031174"/>
                    </a:xfrm>
                    <a:prstGeom prst="rect">
                      <a:avLst/>
                    </a:prstGeom>
                    <a:noFill/>
                  </pic:spPr>
                </pic:pic>
              </a:graphicData>
            </a:graphic>
          </wp:inline>
        </w:drawing>
      </w:r>
    </w:p>
    <w:p w14:paraId="44D3DEF5" w14:textId="77777777" w:rsidR="00902F14" w:rsidRDefault="000A7E8C">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 </w:t>
      </w:r>
    </w:p>
    <w:p w14:paraId="44D3DEF6" w14:textId="77777777" w:rsidR="00902F14" w:rsidRDefault="00902F14">
      <w:pPr>
        <w:pStyle w:val="paragraph"/>
        <w:spacing w:before="0" w:beforeAutospacing="0" w:after="0" w:afterAutospacing="0"/>
        <w:ind w:right="77"/>
        <w:textAlignment w:val="baseline"/>
        <w:rPr>
          <w:rFonts w:ascii="Calibri" w:eastAsia="Calibri" w:hAnsi="Calibri" w:cs="Calibri"/>
          <w:szCs w:val="22"/>
          <w:lang w:eastAsia="en-US"/>
        </w:rPr>
      </w:pPr>
    </w:p>
    <w:p w14:paraId="44D3DEF7" w14:textId="77777777" w:rsidR="00902F14" w:rsidRDefault="00902F14">
      <w:pPr>
        <w:pStyle w:val="paragraph"/>
        <w:spacing w:before="0" w:beforeAutospacing="0" w:after="0" w:afterAutospacing="0"/>
        <w:ind w:right="77"/>
        <w:textAlignment w:val="baseline"/>
        <w:rPr>
          <w:rFonts w:ascii="Calibri" w:eastAsia="Calibri" w:hAnsi="Calibri" w:cs="Calibri"/>
          <w:szCs w:val="22"/>
          <w:lang w:eastAsia="en-US"/>
        </w:rPr>
      </w:pPr>
    </w:p>
    <w:p w14:paraId="44D3DEF8" w14:textId="77777777" w:rsidR="00902F14" w:rsidRDefault="00902F14">
      <w:pPr>
        <w:pStyle w:val="paragraph"/>
        <w:spacing w:before="0" w:beforeAutospacing="0" w:after="0" w:afterAutospacing="0"/>
        <w:ind w:right="77"/>
        <w:textAlignment w:val="baseline"/>
        <w:rPr>
          <w:rFonts w:ascii="Calibri" w:eastAsia="Calibri" w:hAnsi="Calibri" w:cs="Calibri"/>
          <w:szCs w:val="22"/>
          <w:lang w:eastAsia="en-US"/>
        </w:rPr>
      </w:pPr>
    </w:p>
    <w:p w14:paraId="44D3DEF9" w14:textId="77777777" w:rsidR="00902F14" w:rsidRDefault="00902F14">
      <w:pPr>
        <w:pStyle w:val="paragraph"/>
        <w:spacing w:before="0" w:beforeAutospacing="0" w:after="0" w:afterAutospacing="0"/>
        <w:ind w:right="77"/>
        <w:textAlignment w:val="baseline"/>
        <w:rPr>
          <w:rFonts w:ascii="Calibri" w:eastAsia="Calibri" w:hAnsi="Calibri" w:cs="Calibri"/>
          <w:szCs w:val="22"/>
          <w:lang w:eastAsia="en-US"/>
        </w:rPr>
      </w:pPr>
    </w:p>
    <w:p w14:paraId="44D3DEFA" w14:textId="77777777" w:rsidR="00902F14" w:rsidRDefault="00902F14">
      <w:pPr>
        <w:pStyle w:val="paragraph"/>
        <w:spacing w:before="0" w:beforeAutospacing="0" w:after="0" w:afterAutospacing="0"/>
        <w:ind w:right="77"/>
        <w:textAlignment w:val="baseline"/>
        <w:rPr>
          <w:rFonts w:ascii="Calibri" w:eastAsia="Calibri" w:hAnsi="Calibri" w:cs="Calibri"/>
          <w:szCs w:val="22"/>
          <w:lang w:eastAsia="en-US"/>
        </w:rPr>
      </w:pPr>
    </w:p>
    <w:p w14:paraId="44D3DEFB" w14:textId="77777777" w:rsidR="00902F14" w:rsidRDefault="000A7E8C">
      <w:pPr>
        <w:pStyle w:val="paragraph"/>
        <w:spacing w:before="0" w:beforeAutospacing="0" w:after="0" w:afterAutospacing="0"/>
        <w:ind w:left="426" w:right="77"/>
        <w:textAlignment w:val="baseline"/>
        <w:rPr>
          <w:rFonts w:ascii="Calibri" w:eastAsia="Calibri" w:hAnsi="Calibri" w:cs="Calibri"/>
          <w:lang w:eastAsia="en-US"/>
        </w:rPr>
      </w:pPr>
      <w:r>
        <w:rPr>
          <w:rFonts w:ascii="Calibri" w:eastAsia="Calibri" w:hAnsi="Calibri" w:cs="Calibri"/>
          <w:lang w:eastAsia="en-US"/>
        </w:rPr>
        <w:t xml:space="preserve">Un message vous indique que le mot de passe a été modifié et vous invite à vous </w:t>
      </w:r>
      <w:proofErr w:type="spellStart"/>
      <w:r>
        <w:rPr>
          <w:rFonts w:ascii="Calibri" w:eastAsia="Calibri" w:hAnsi="Calibri" w:cs="Calibri"/>
          <w:lang w:eastAsia="en-US"/>
        </w:rPr>
        <w:t>déloguer</w:t>
      </w:r>
      <w:proofErr w:type="spellEnd"/>
      <w:r>
        <w:rPr>
          <w:rFonts w:ascii="Calibri" w:eastAsia="Calibri" w:hAnsi="Calibri" w:cs="Calibri"/>
          <w:lang w:eastAsia="en-US"/>
        </w:rPr>
        <w:t>. Déconnectez-vous avec le bouton rouge « </w:t>
      </w:r>
      <w:proofErr w:type="spellStart"/>
      <w:r>
        <w:rPr>
          <w:rFonts w:ascii="Calibri" w:eastAsia="Calibri" w:hAnsi="Calibri" w:cs="Calibri"/>
          <w:b/>
          <w:bCs/>
          <w:lang w:eastAsia="en-US"/>
        </w:rPr>
        <w:t>Logout</w:t>
      </w:r>
      <w:proofErr w:type="spellEnd"/>
      <w:r>
        <w:rPr>
          <w:rFonts w:ascii="Calibri" w:eastAsia="Calibri" w:hAnsi="Calibri" w:cs="Calibri"/>
          <w:lang w:eastAsia="en-US"/>
        </w:rPr>
        <w:t> »</w:t>
      </w:r>
    </w:p>
    <w:p w14:paraId="44D3DEFC" w14:textId="77777777" w:rsidR="00902F14" w:rsidRDefault="00902F14">
      <w:pPr>
        <w:pStyle w:val="paragraph"/>
        <w:spacing w:before="0" w:beforeAutospacing="0" w:after="0" w:afterAutospacing="0"/>
        <w:ind w:left="426" w:right="77"/>
        <w:textAlignment w:val="baseline"/>
        <w:rPr>
          <w:rFonts w:ascii="Calibri" w:eastAsia="Calibri" w:hAnsi="Calibri" w:cs="Calibri"/>
          <w:szCs w:val="22"/>
          <w:lang w:eastAsia="en-US"/>
        </w:rPr>
      </w:pPr>
    </w:p>
    <w:p w14:paraId="44D3DEFD" w14:textId="77777777" w:rsidR="00902F14" w:rsidRDefault="000A7E8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normaltextrun"/>
          <w:rFonts w:asciiTheme="minorHAnsi" w:hAnsiTheme="minorHAnsi" w:cstheme="minorHAnsi"/>
          <w:noProof/>
          <w:color w:val="002060"/>
          <w:sz w:val="28"/>
          <w:szCs w:val="28"/>
        </w:rPr>
        <w:drawing>
          <wp:inline distT="0" distB="0" distL="0" distR="0" wp14:anchorId="44D3E014" wp14:editId="44D3E015">
            <wp:extent cx="9006840" cy="893782"/>
            <wp:effectExtent l="0" t="0" r="3810" b="190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111733" cy="904191"/>
                    </a:xfrm>
                    <a:prstGeom prst="rect">
                      <a:avLst/>
                    </a:prstGeom>
                  </pic:spPr>
                </pic:pic>
              </a:graphicData>
            </a:graphic>
          </wp:inline>
        </w:drawing>
      </w:r>
    </w:p>
    <w:p w14:paraId="44D3DEFE" w14:textId="77777777" w:rsidR="00902F14" w:rsidRDefault="00902F14">
      <w:pPr>
        <w:spacing w:after="0" w:line="240" w:lineRule="auto"/>
        <w:ind w:left="426" w:right="77"/>
        <w:textAlignment w:val="baseline"/>
        <w:rPr>
          <w:sz w:val="24"/>
        </w:rPr>
      </w:pPr>
    </w:p>
    <w:p w14:paraId="44D3DEFF" w14:textId="77777777" w:rsidR="00902F14" w:rsidRDefault="000A7E8C">
      <w:pPr>
        <w:spacing w:after="0" w:line="240" w:lineRule="auto"/>
        <w:ind w:left="426" w:right="77"/>
        <w:textAlignment w:val="baseline"/>
        <w:rPr>
          <w:sz w:val="24"/>
        </w:rPr>
      </w:pPr>
      <w:r>
        <w:rPr>
          <w:sz w:val="24"/>
        </w:rPr>
        <w:t xml:space="preserve">Pour plus de détail gestion de mot de passe, informations personnelles … Référez-vous aux pages 14 à 20 de la Circulaire 7241 disponible sous le lien suivant : </w:t>
      </w:r>
      <w:hyperlink r:id="rId48" w:history="1">
        <w:r>
          <w:rPr>
            <w:rStyle w:val="Lienhypertexte"/>
            <w:sz w:val="24"/>
          </w:rPr>
          <w:t>https://gallilex.cfwb.be/document/pdf/46491_000.pdf</w:t>
        </w:r>
      </w:hyperlink>
      <w:r>
        <w:rPr>
          <w:rFonts w:eastAsia="Times New Roman" w:cs="Calibri"/>
          <w:color w:val="002060"/>
          <w:sz w:val="28"/>
          <w:szCs w:val="28"/>
          <w:lang w:val="fr-FR" w:eastAsia="fr-BE"/>
        </w:rPr>
        <w:t xml:space="preserve"> </w:t>
      </w:r>
      <w:r>
        <w:rPr>
          <w:sz w:val="24"/>
        </w:rPr>
        <w:t>en sélectionnant le Contexte « Intervenants dans les entités publiques partenaires »</w:t>
      </w:r>
    </w:p>
    <w:p w14:paraId="44D3DF00" w14:textId="77777777" w:rsidR="00902F14" w:rsidRDefault="00902F14">
      <w:pPr>
        <w:spacing w:after="0" w:line="240" w:lineRule="auto"/>
        <w:ind w:left="426" w:right="77"/>
        <w:textAlignment w:val="baseline"/>
        <w:rPr>
          <w:sz w:val="24"/>
        </w:rPr>
      </w:pPr>
    </w:p>
    <w:p w14:paraId="44D3DF01" w14:textId="77777777" w:rsidR="00902F14" w:rsidRDefault="00902F14">
      <w:pPr>
        <w:spacing w:after="0" w:line="240" w:lineRule="auto"/>
        <w:ind w:left="426" w:right="77"/>
        <w:textAlignment w:val="baseline"/>
        <w:rPr>
          <w:sz w:val="24"/>
        </w:rPr>
      </w:pPr>
    </w:p>
    <w:p w14:paraId="44D3DF02" w14:textId="77777777" w:rsidR="00902F14" w:rsidRDefault="00902F14">
      <w:pPr>
        <w:spacing w:after="0" w:line="240" w:lineRule="auto"/>
        <w:ind w:left="426" w:right="77"/>
        <w:textAlignment w:val="baseline"/>
        <w:rPr>
          <w:sz w:val="24"/>
        </w:rPr>
      </w:pPr>
    </w:p>
    <w:p w14:paraId="44D3DF03" w14:textId="77777777" w:rsidR="00902F14" w:rsidRDefault="00902F14">
      <w:pPr>
        <w:spacing w:after="0" w:line="240" w:lineRule="auto"/>
        <w:ind w:left="426" w:right="77"/>
        <w:textAlignment w:val="baseline"/>
        <w:rPr>
          <w:sz w:val="24"/>
        </w:rPr>
      </w:pPr>
    </w:p>
    <w:p w14:paraId="44D3DF04" w14:textId="77777777" w:rsidR="00902F14" w:rsidRDefault="00902F14">
      <w:pPr>
        <w:spacing w:after="0" w:line="240" w:lineRule="auto"/>
        <w:ind w:left="426" w:right="77"/>
        <w:textAlignment w:val="baseline"/>
        <w:rPr>
          <w:sz w:val="24"/>
        </w:rPr>
      </w:pPr>
    </w:p>
    <w:p w14:paraId="44D3DF05" w14:textId="77777777" w:rsidR="00902F14" w:rsidRDefault="00902F14">
      <w:pPr>
        <w:spacing w:after="0" w:line="240" w:lineRule="auto"/>
        <w:ind w:left="426" w:right="77"/>
        <w:textAlignment w:val="baseline"/>
        <w:rPr>
          <w:sz w:val="24"/>
        </w:rPr>
      </w:pPr>
    </w:p>
    <w:p w14:paraId="44D3DF06" w14:textId="77777777" w:rsidR="00902F14" w:rsidRDefault="00902F14">
      <w:pPr>
        <w:spacing w:after="0" w:line="240" w:lineRule="auto"/>
        <w:ind w:left="426" w:right="77"/>
        <w:textAlignment w:val="baseline"/>
        <w:rPr>
          <w:sz w:val="24"/>
        </w:rPr>
      </w:pPr>
    </w:p>
    <w:p w14:paraId="44D3DF07" w14:textId="77777777" w:rsidR="00902F14" w:rsidRDefault="00902F14">
      <w:pPr>
        <w:spacing w:after="0" w:line="240" w:lineRule="auto"/>
        <w:ind w:left="426" w:right="77"/>
        <w:textAlignment w:val="baseline"/>
        <w:rPr>
          <w:sz w:val="24"/>
        </w:rPr>
      </w:pPr>
    </w:p>
    <w:p w14:paraId="44D3DF08" w14:textId="77777777" w:rsidR="00902F14" w:rsidRDefault="00902F14">
      <w:pPr>
        <w:spacing w:after="0" w:line="240" w:lineRule="auto"/>
        <w:ind w:left="426" w:right="77"/>
        <w:textAlignment w:val="baseline"/>
        <w:rPr>
          <w:sz w:val="24"/>
        </w:rPr>
      </w:pPr>
    </w:p>
    <w:p w14:paraId="44D3DF09" w14:textId="77777777" w:rsidR="00902F14" w:rsidRDefault="00902F14">
      <w:pPr>
        <w:spacing w:after="0" w:line="240" w:lineRule="auto"/>
        <w:ind w:left="426" w:right="77"/>
        <w:textAlignment w:val="baseline"/>
        <w:rPr>
          <w:sz w:val="24"/>
        </w:rPr>
      </w:pPr>
    </w:p>
    <w:p w14:paraId="44D3DF0A" w14:textId="77777777" w:rsidR="00902F14" w:rsidRDefault="00902F14">
      <w:pPr>
        <w:spacing w:after="0" w:line="240" w:lineRule="auto"/>
        <w:ind w:left="426" w:right="77"/>
        <w:textAlignment w:val="baseline"/>
        <w:rPr>
          <w:sz w:val="24"/>
        </w:rPr>
      </w:pPr>
    </w:p>
    <w:p w14:paraId="44D3DF0B" w14:textId="77777777" w:rsidR="00902F14" w:rsidRDefault="00902F14">
      <w:pPr>
        <w:spacing w:after="0" w:line="240" w:lineRule="auto"/>
        <w:ind w:left="426" w:right="77"/>
        <w:textAlignment w:val="baseline"/>
        <w:rPr>
          <w:sz w:val="24"/>
        </w:rPr>
      </w:pPr>
    </w:p>
    <w:p w14:paraId="44D3DF0C" w14:textId="77777777" w:rsidR="00902F14" w:rsidRDefault="00902F14">
      <w:pPr>
        <w:spacing w:after="0" w:line="240" w:lineRule="auto"/>
        <w:ind w:left="426" w:right="77"/>
        <w:textAlignment w:val="baseline"/>
        <w:rPr>
          <w:sz w:val="24"/>
        </w:rPr>
      </w:pPr>
    </w:p>
    <w:p w14:paraId="44D3DF0D" w14:textId="77777777" w:rsidR="00902F14" w:rsidRDefault="00902F14">
      <w:pPr>
        <w:spacing w:after="0" w:line="240" w:lineRule="auto"/>
        <w:ind w:left="426" w:right="77"/>
        <w:textAlignment w:val="baseline"/>
        <w:rPr>
          <w:sz w:val="24"/>
        </w:rPr>
      </w:pPr>
    </w:p>
    <w:p w14:paraId="44D3DF0E" w14:textId="77777777" w:rsidR="00902F14" w:rsidRDefault="00902F14">
      <w:pPr>
        <w:spacing w:after="0" w:line="240" w:lineRule="auto"/>
        <w:ind w:left="426" w:right="77"/>
        <w:textAlignment w:val="baseline"/>
        <w:rPr>
          <w:sz w:val="24"/>
        </w:rPr>
      </w:pPr>
    </w:p>
    <w:p w14:paraId="44D3DF0F" w14:textId="77777777" w:rsidR="00902F14" w:rsidRDefault="00902F14">
      <w:pPr>
        <w:spacing w:after="0" w:line="240" w:lineRule="auto"/>
        <w:ind w:left="426" w:right="77"/>
        <w:textAlignment w:val="baseline"/>
        <w:rPr>
          <w:sz w:val="24"/>
        </w:rPr>
      </w:pPr>
    </w:p>
    <w:p w14:paraId="44D3DF10" w14:textId="77777777" w:rsidR="00902F14" w:rsidRDefault="00902F14">
      <w:pPr>
        <w:spacing w:after="0" w:line="240" w:lineRule="auto"/>
        <w:ind w:left="426" w:right="77"/>
        <w:textAlignment w:val="baseline"/>
        <w:rPr>
          <w:sz w:val="24"/>
        </w:rPr>
      </w:pPr>
    </w:p>
    <w:p w14:paraId="44D3DF11" w14:textId="77777777" w:rsidR="00902F14" w:rsidRDefault="00902F14">
      <w:pPr>
        <w:widowControl w:val="0"/>
        <w:tabs>
          <w:tab w:val="left" w:pos="1135"/>
        </w:tabs>
        <w:autoSpaceDE w:val="0"/>
        <w:autoSpaceDN w:val="0"/>
        <w:spacing w:after="0" w:line="240" w:lineRule="auto"/>
        <w:ind w:right="77"/>
        <w:rPr>
          <w:rStyle w:val="normaltextrun"/>
          <w:rFonts w:eastAsia="Times New Roman" w:cs="Calibri"/>
          <w:color w:val="002060"/>
          <w:sz w:val="28"/>
          <w:szCs w:val="28"/>
          <w:lang w:val="fr-FR" w:eastAsia="fr-BE"/>
        </w:rPr>
      </w:pPr>
    </w:p>
    <w:p w14:paraId="44D3DF12"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13"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Une fois votre </w:t>
      </w:r>
      <w:r>
        <w:rPr>
          <w:rFonts w:cs="Calibri"/>
          <w:b/>
          <w:sz w:val="24"/>
          <w:lang w:val="fr-FR"/>
        </w:rPr>
        <w:t>demande d’affiliation à la plateforme PSI approuvée</w:t>
      </w:r>
      <w:r>
        <w:rPr>
          <w:rFonts w:cs="Calibri"/>
          <w:sz w:val="24"/>
          <w:lang w:val="fr-FR"/>
        </w:rPr>
        <w:t xml:space="preserve"> </w:t>
      </w:r>
      <w:r>
        <w:rPr>
          <w:rFonts w:cs="Calibri"/>
          <w:b/>
          <w:sz w:val="24"/>
          <w:lang w:val="fr-FR"/>
        </w:rPr>
        <w:t>un second courriel</w:t>
      </w:r>
      <w:r>
        <w:rPr>
          <w:rFonts w:cs="Calibri"/>
          <w:sz w:val="24"/>
          <w:lang w:val="fr-FR"/>
        </w:rPr>
        <w:t xml:space="preserve"> « </w:t>
      </w:r>
      <w:r>
        <w:rPr>
          <w:rFonts w:cs="Calibri"/>
          <w:b/>
          <w:sz w:val="24"/>
          <w:lang w:val="fr-FR"/>
        </w:rPr>
        <w:t>Demande d’affiliation acceptée</w:t>
      </w:r>
      <w:r>
        <w:rPr>
          <w:rFonts w:cs="Calibri"/>
          <w:sz w:val="24"/>
          <w:lang w:val="fr-FR"/>
        </w:rPr>
        <w:t> » vous parviendra :</w:t>
      </w:r>
    </w:p>
    <w:p w14:paraId="44D3DF14"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15"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noProof/>
          <w:sz w:val="24"/>
          <w:lang w:eastAsia="fr-BE"/>
        </w:rPr>
        <w:drawing>
          <wp:inline distT="0" distB="0" distL="0" distR="0" wp14:anchorId="44D3E016" wp14:editId="44D3E017">
            <wp:extent cx="4876800" cy="3721289"/>
            <wp:effectExtent l="0" t="0" r="0" b="0"/>
            <wp:docPr id="1166" name="Imag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Capture d’écran affiliation approuvée.JPG"/>
                    <pic:cNvPicPr/>
                  </pic:nvPicPr>
                  <pic:blipFill>
                    <a:blip r:embed="rId49">
                      <a:extLst>
                        <a:ext uri="{28A0092B-C50C-407E-A947-70E740481C1C}">
                          <a14:useLocalDpi xmlns:a14="http://schemas.microsoft.com/office/drawing/2010/main" val="0"/>
                        </a:ext>
                      </a:extLst>
                    </a:blip>
                    <a:stretch>
                      <a:fillRect/>
                    </a:stretch>
                  </pic:blipFill>
                  <pic:spPr>
                    <a:xfrm>
                      <a:off x="0" y="0"/>
                      <a:ext cx="4897373" cy="3736988"/>
                    </a:xfrm>
                    <a:prstGeom prst="rect">
                      <a:avLst/>
                    </a:prstGeom>
                  </pic:spPr>
                </pic:pic>
              </a:graphicData>
            </a:graphic>
          </wp:inline>
        </w:drawing>
      </w:r>
    </w:p>
    <w:p w14:paraId="44D3DF16"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17"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Un validateur doit approuver l’accès à la plateforme PSI. Il s’agit d’une opération manuelle et qui peut, donc, prendre un certain temps. </w:t>
      </w:r>
    </w:p>
    <w:p w14:paraId="44D3DF18"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Dès approbation d’accès à la plateforme vous êtes notifié par courriel voir : </w:t>
      </w:r>
      <w:hyperlink w:anchor="_Etape_4._Notification" w:history="1">
        <w:r>
          <w:rPr>
            <w:rStyle w:val="Lienhypertexte"/>
            <w:rFonts w:asciiTheme="minorHAnsi" w:hAnsiTheme="minorHAnsi" w:cstheme="minorHAnsi"/>
            <w:sz w:val="28"/>
            <w:szCs w:val="28"/>
            <w:lang w:val="fr-FR"/>
          </w:rPr>
          <w:t>Etape 2. Notification d’accès à PSI</w:t>
        </w:r>
      </w:hyperlink>
    </w:p>
    <w:p w14:paraId="44D3DF19"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1A" w14:textId="77777777" w:rsidR="00902F14" w:rsidRDefault="000A7E8C">
      <w:pPr>
        <w:widowControl w:val="0"/>
        <w:tabs>
          <w:tab w:val="left" w:pos="1135"/>
        </w:tabs>
        <w:autoSpaceDE w:val="0"/>
        <w:autoSpaceDN w:val="0"/>
        <w:spacing w:after="0" w:line="240" w:lineRule="auto"/>
        <w:ind w:left="426" w:right="77"/>
        <w:rPr>
          <w:rStyle w:val="Lienhypertexte"/>
          <w:b/>
          <w:sz w:val="28"/>
          <w:szCs w:val="28"/>
        </w:rPr>
      </w:pPr>
      <w:r>
        <w:rPr>
          <w:rStyle w:val="normaltextrun"/>
          <w:rFonts w:asciiTheme="minorHAnsi" w:eastAsia="Times New Roman" w:hAnsiTheme="minorHAnsi" w:cstheme="minorHAnsi"/>
          <w:b/>
          <w:color w:val="002060"/>
          <w:sz w:val="28"/>
          <w:szCs w:val="28"/>
          <w:lang w:eastAsia="fr-BE"/>
        </w:rPr>
        <w:t>Vous pouvez à présent vous rendre à l’</w:t>
      </w:r>
      <w:hyperlink w:anchor="_Etape_3._Demander" w:history="1">
        <w:r>
          <w:rPr>
            <w:rStyle w:val="Lienhypertexte"/>
            <w:b/>
            <w:sz w:val="28"/>
            <w:szCs w:val="28"/>
          </w:rPr>
          <w:t>Etape</w:t>
        </w:r>
        <w:r>
          <w:rPr>
            <w:rStyle w:val="Lienhypertexte"/>
            <w:b/>
            <w:sz w:val="28"/>
            <w:szCs w:val="28"/>
            <w:lang w:eastAsia="fr-BE"/>
          </w:rPr>
          <w:t xml:space="preserve"> 1</w:t>
        </w:r>
        <w:r>
          <w:rPr>
            <w:rStyle w:val="Lienhypertexte"/>
            <w:b/>
            <w:sz w:val="28"/>
            <w:szCs w:val="28"/>
          </w:rPr>
          <w:t xml:space="preserve">. Définition des permissions dans la plateforme PSI </w:t>
        </w:r>
      </w:hyperlink>
    </w:p>
    <w:p w14:paraId="44D3DF1B" w14:textId="77777777" w:rsidR="00902F14" w:rsidRDefault="00902F14">
      <w:pPr>
        <w:widowControl w:val="0"/>
        <w:tabs>
          <w:tab w:val="left" w:pos="1135"/>
        </w:tabs>
        <w:autoSpaceDE w:val="0"/>
        <w:autoSpaceDN w:val="0"/>
        <w:spacing w:after="0" w:line="240" w:lineRule="auto"/>
        <w:ind w:left="426" w:right="77"/>
        <w:rPr>
          <w:rStyle w:val="Lienhypertexte"/>
          <w:b/>
          <w:sz w:val="28"/>
          <w:szCs w:val="28"/>
        </w:rPr>
      </w:pPr>
    </w:p>
    <w:p w14:paraId="44D3DF1C"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F1D" w14:textId="77777777" w:rsidR="00902F14" w:rsidRDefault="000A7E8C">
      <w:pPr>
        <w:pStyle w:val="Titre2"/>
        <w:spacing w:before="29"/>
        <w:ind w:left="426" w:right="77"/>
        <w:rPr>
          <w:color w:val="001B50"/>
          <w:u w:color="001B50"/>
        </w:rPr>
      </w:pPr>
      <w:bookmarkStart w:id="7" w:name="_Processus_2._Demande"/>
      <w:bookmarkStart w:id="8" w:name="_Etape_2._Demande"/>
      <w:bookmarkStart w:id="9" w:name="_Etape_0.2_Demande"/>
      <w:bookmarkStart w:id="10" w:name="_Toc161145225"/>
      <w:bookmarkEnd w:id="7"/>
      <w:bookmarkEnd w:id="8"/>
      <w:bookmarkEnd w:id="9"/>
      <w:r>
        <w:rPr>
          <w:b/>
          <w:color w:val="001B50"/>
          <w:u w:color="001B50"/>
        </w:rPr>
        <w:t>Etape 0.2</w:t>
      </w:r>
      <w:r>
        <w:rPr>
          <w:color w:val="001B50"/>
          <w:u w:color="001B50"/>
        </w:rPr>
        <w:t xml:space="preserve"> Demande d’affiliation à la plateforme PSI avec un compte CERBERE existant</w:t>
      </w:r>
      <w:bookmarkEnd w:id="10"/>
    </w:p>
    <w:p w14:paraId="44D3DF1E" w14:textId="77777777" w:rsidR="00902F14" w:rsidRDefault="00902F14">
      <w:pPr>
        <w:pStyle w:val="Titre2"/>
        <w:spacing w:before="29"/>
        <w:ind w:left="426" w:right="77"/>
        <w:rPr>
          <w:color w:val="001B50"/>
          <w:u w:color="001B50"/>
        </w:rPr>
      </w:pPr>
    </w:p>
    <w:p w14:paraId="44D3DF1F" w14:textId="6247CAC7" w:rsidR="00902F14" w:rsidRDefault="000A7E8C">
      <w:pPr>
        <w:widowControl w:val="0"/>
        <w:numPr>
          <w:ilvl w:val="0"/>
          <w:numId w:val="38"/>
        </w:numPr>
        <w:tabs>
          <w:tab w:val="left" w:pos="1134"/>
        </w:tabs>
        <w:autoSpaceDE w:val="0"/>
        <w:autoSpaceDN w:val="0"/>
        <w:spacing w:before="51" w:after="0" w:line="240" w:lineRule="auto"/>
        <w:ind w:left="426" w:right="77" w:firstLine="0"/>
        <w:rPr>
          <w:rStyle w:val="Lienhypertexte"/>
          <w:rFonts w:cs="Calibri"/>
          <w:color w:val="auto"/>
          <w:sz w:val="24"/>
          <w:u w:val="none"/>
          <w:lang w:val="fr-FR"/>
        </w:rPr>
      </w:pPr>
      <w:r>
        <w:rPr>
          <w:rFonts w:cs="Calibri"/>
          <w:sz w:val="24"/>
          <w:lang w:val="fr-FR"/>
        </w:rPr>
        <w:t xml:space="preserve">Cliquez sur le </w:t>
      </w:r>
      <w:hyperlink r:id="rId50" w:history="1">
        <w:r w:rsidRPr="00C634F2">
          <w:rPr>
            <w:rStyle w:val="Lienhypertexte"/>
            <w:rFonts w:cs="Calibri"/>
            <w:sz w:val="24"/>
            <w:lang w:val="fr-FR"/>
          </w:rPr>
          <w:t>lien</w:t>
        </w:r>
      </w:hyperlink>
      <w:r>
        <w:rPr>
          <w:rFonts w:cs="Calibri"/>
          <w:sz w:val="24"/>
          <w:lang w:val="fr-FR"/>
        </w:rPr>
        <w:t xml:space="preserve"> suivant : </w:t>
      </w:r>
    </w:p>
    <w:p w14:paraId="44D3DF20" w14:textId="733AF417" w:rsidR="00902F14" w:rsidRDefault="00725F31">
      <w:pPr>
        <w:widowControl w:val="0"/>
        <w:tabs>
          <w:tab w:val="left" w:pos="1134"/>
        </w:tabs>
        <w:autoSpaceDE w:val="0"/>
        <w:autoSpaceDN w:val="0"/>
        <w:spacing w:before="51" w:after="0" w:line="240" w:lineRule="auto"/>
        <w:ind w:left="426" w:right="77"/>
        <w:rPr>
          <w:rFonts w:cs="Calibri"/>
          <w:sz w:val="24"/>
          <w:lang w:val="fr-FR"/>
        </w:rPr>
      </w:pPr>
      <w:hyperlink r:id="rId51" w:history="1">
        <w:r w:rsidR="000A7E8C">
          <w:rPr>
            <w:rStyle w:val="Lienhypertexte"/>
            <w:rFonts w:cs="Calibri"/>
            <w:sz w:val="24"/>
            <w:lang w:val="fr-FR"/>
          </w:rPr>
          <w:t>http://www.users.cfwb.be/IDMProv/portal/cn/DefaultContainerPage/SelfAffiliationRequest?aff=QUlHZXR2RDBnUlk4cmZQMTNqMURkNEJxTm42T0wyVmwNCg</w:t>
        </w:r>
      </w:hyperlink>
    </w:p>
    <w:p w14:paraId="44D3DF21"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22"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 xml:space="preserve">Celui-ci vous renvoie vers le portail CERBERE. L’écran ci-dessous apparaît. Utilisez votre le </w:t>
      </w:r>
      <w:r>
        <w:rPr>
          <w:rFonts w:cs="Calibri"/>
          <w:b/>
          <w:sz w:val="24"/>
          <w:lang w:val="fr-FR"/>
        </w:rPr>
        <w:t>Nom d’utilisateur (1) et le mot de passe (2)</w:t>
      </w:r>
      <w:r>
        <w:rPr>
          <w:rFonts w:cs="Calibri"/>
          <w:sz w:val="24"/>
          <w:lang w:val="fr-FR"/>
        </w:rPr>
        <w:t xml:space="preserve"> qui vous ont été communiqué à la création de votre compte. </w:t>
      </w:r>
      <w:r>
        <w:rPr>
          <w:rFonts w:cs="Calibri"/>
          <w:b/>
          <w:sz w:val="24"/>
          <w:lang w:val="fr-FR"/>
        </w:rPr>
        <w:t xml:space="preserve">Sélectionnez le contexte </w:t>
      </w:r>
      <w:r>
        <w:rPr>
          <w:rFonts w:cs="Calibri"/>
          <w:b/>
          <w:sz w:val="24"/>
        </w:rPr>
        <w:t>Intervenant d’entité publique partenaire (3)</w:t>
      </w:r>
      <w:r>
        <w:rPr>
          <w:rFonts w:cs="Calibri"/>
          <w:sz w:val="24"/>
          <w:lang w:val="fr-FR"/>
        </w:rPr>
        <w:t xml:space="preserve"> relatif à votre </w:t>
      </w:r>
      <w:r>
        <w:rPr>
          <w:rFonts w:cs="Calibri"/>
          <w:b/>
          <w:sz w:val="24"/>
          <w:lang w:val="fr-FR"/>
        </w:rPr>
        <w:t>compte CERBERE</w:t>
      </w:r>
    </w:p>
    <w:p w14:paraId="44D3DF23"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24"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44D3E018" wp14:editId="44D3E019">
            <wp:extent cx="2204696" cy="3147060"/>
            <wp:effectExtent l="0" t="0" r="5715" b="0"/>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login.JPG"/>
                    <pic:cNvPicPr/>
                  </pic:nvPicPr>
                  <pic:blipFill>
                    <a:blip r:embed="rId52">
                      <a:extLst>
                        <a:ext uri="{28A0092B-C50C-407E-A947-70E740481C1C}">
                          <a14:useLocalDpi xmlns:a14="http://schemas.microsoft.com/office/drawing/2010/main" val="0"/>
                        </a:ext>
                      </a:extLst>
                    </a:blip>
                    <a:stretch>
                      <a:fillRect/>
                    </a:stretch>
                  </pic:blipFill>
                  <pic:spPr>
                    <a:xfrm>
                      <a:off x="0" y="0"/>
                      <a:ext cx="2212972" cy="3158874"/>
                    </a:xfrm>
                    <a:prstGeom prst="rect">
                      <a:avLst/>
                    </a:prstGeom>
                  </pic:spPr>
                </pic:pic>
              </a:graphicData>
            </a:graphic>
          </wp:inline>
        </w:drawing>
      </w:r>
    </w:p>
    <w:p w14:paraId="44D3DF25" w14:textId="77777777" w:rsidR="00902F14" w:rsidRDefault="00902F14">
      <w:pPr>
        <w:pStyle w:val="Paragraphedeliste"/>
        <w:tabs>
          <w:tab w:val="left" w:pos="1134"/>
        </w:tabs>
        <w:spacing w:before="51"/>
        <w:ind w:left="426" w:right="77" w:firstLine="0"/>
        <w:rPr>
          <w:b/>
          <w:sz w:val="24"/>
        </w:rPr>
      </w:pPr>
    </w:p>
    <w:p w14:paraId="44D3DF26" w14:textId="77777777" w:rsidR="00902F14" w:rsidRDefault="00902F14">
      <w:pPr>
        <w:pStyle w:val="Paragraphedeliste"/>
        <w:tabs>
          <w:tab w:val="left" w:pos="1134"/>
        </w:tabs>
        <w:spacing w:before="51"/>
        <w:ind w:left="426" w:firstLine="0"/>
        <w:rPr>
          <w:b/>
          <w:sz w:val="24"/>
        </w:rPr>
      </w:pPr>
    </w:p>
    <w:p w14:paraId="44D3DF27" w14:textId="77777777" w:rsidR="00902F14" w:rsidRDefault="000A7E8C">
      <w:pPr>
        <w:pStyle w:val="Paragraphedeliste"/>
        <w:tabs>
          <w:tab w:val="left" w:pos="1134"/>
        </w:tabs>
        <w:spacing w:before="51"/>
        <w:ind w:left="426" w:firstLine="0"/>
        <w:rPr>
          <w:sz w:val="24"/>
        </w:rPr>
      </w:pPr>
      <w:r>
        <w:rPr>
          <w:b/>
          <w:sz w:val="24"/>
        </w:rPr>
        <w:t>Vous n’arrivez pas à vous connecter</w:t>
      </w:r>
      <w:r>
        <w:rPr>
          <w:sz w:val="24"/>
        </w:rPr>
        <w:t xml:space="preserve"> au portail des applications métier ? Soit vous avez oublié votre mot de passe, soit le Nom d’utilisateur ou le mot de passe est incorrect soit le mot de passe a dépassé la période de validité =&gt; </w:t>
      </w:r>
      <w:r>
        <w:rPr>
          <w:sz w:val="24"/>
          <w:lang w:val="fr-BE"/>
        </w:rPr>
        <w:t xml:space="preserve">Référez-vous aux pages 14 à 20 de la Circulaire 7241 disponible sous le lien suivant : </w:t>
      </w:r>
      <w:hyperlink r:id="rId53" w:history="1">
        <w:r>
          <w:rPr>
            <w:rStyle w:val="Lienhypertexte"/>
            <w:sz w:val="24"/>
            <w:lang w:val="fr-BE"/>
          </w:rPr>
          <w:t>https://gallilex.cfwb.be/document/pdf/46491_000.pdf</w:t>
        </w:r>
      </w:hyperlink>
      <w:r>
        <w:rPr>
          <w:rStyle w:val="Lienhypertexte"/>
          <w:sz w:val="24"/>
          <w:lang w:val="fr-BE"/>
        </w:rPr>
        <w:t xml:space="preserve"> </w:t>
      </w:r>
      <w:r>
        <w:rPr>
          <w:sz w:val="24"/>
          <w:lang w:val="fr-BE"/>
        </w:rPr>
        <w:t>en sélectionnant le Contexte « Intervenants dans les entités publiques partenaires »</w:t>
      </w:r>
    </w:p>
    <w:p w14:paraId="44D3DF28" w14:textId="77777777" w:rsidR="00902F14" w:rsidRDefault="00902F14">
      <w:pPr>
        <w:pStyle w:val="Paragraphedeliste"/>
        <w:tabs>
          <w:tab w:val="left" w:pos="1134"/>
        </w:tabs>
        <w:spacing w:before="51"/>
        <w:ind w:left="426" w:right="77" w:firstLine="0"/>
        <w:rPr>
          <w:sz w:val="24"/>
        </w:rPr>
      </w:pPr>
    </w:p>
    <w:p w14:paraId="44D3DF29" w14:textId="77777777" w:rsidR="00902F14" w:rsidRDefault="00902F14">
      <w:pPr>
        <w:pStyle w:val="Paragraphedeliste"/>
        <w:tabs>
          <w:tab w:val="left" w:pos="1134"/>
        </w:tabs>
        <w:spacing w:before="51"/>
        <w:ind w:left="426" w:right="77" w:firstLine="0"/>
        <w:rPr>
          <w:sz w:val="24"/>
        </w:rPr>
      </w:pPr>
    </w:p>
    <w:p w14:paraId="44D3DF2A" w14:textId="77777777" w:rsidR="00902F14" w:rsidRDefault="00902F14">
      <w:pPr>
        <w:pStyle w:val="Paragraphedeliste"/>
        <w:tabs>
          <w:tab w:val="left" w:pos="1134"/>
        </w:tabs>
        <w:spacing w:before="51"/>
        <w:ind w:left="426" w:right="77" w:firstLine="0"/>
        <w:rPr>
          <w:sz w:val="24"/>
        </w:rPr>
      </w:pPr>
    </w:p>
    <w:p w14:paraId="44D3DF2B" w14:textId="77777777" w:rsidR="00902F14" w:rsidRDefault="000A7E8C">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Si vous n’avez jamais utilisé votre compte ou défini votre mot de passe personnel vous serez éventuellement invité  à répondre  à  des  « </w:t>
      </w:r>
      <w:r>
        <w:rPr>
          <w:rFonts w:cs="Calibri"/>
          <w:b/>
          <w:sz w:val="24"/>
          <w:lang w:val="fr-FR"/>
        </w:rPr>
        <w:t>questions  de  vérification  d’identité</w:t>
      </w:r>
      <w:r>
        <w:rPr>
          <w:rFonts w:cs="Calibri"/>
          <w:sz w:val="24"/>
          <w:lang w:val="fr-FR"/>
        </w:rPr>
        <w:t xml:space="preserve"> ».  Il  est impératif d’y répondre, afin de pouvoir retrouver aisément votre mot de passe en cas d’oubli. En plus de répondre aux questions prédéfinies, vous devez créer vos propres questions et réponses. Cliquez sur « </w:t>
      </w:r>
      <w:r>
        <w:rPr>
          <w:rFonts w:cs="Calibri"/>
          <w:b/>
          <w:sz w:val="24"/>
          <w:lang w:val="fr-FR"/>
        </w:rPr>
        <w:t>Soumettre</w:t>
      </w:r>
      <w:r>
        <w:rPr>
          <w:rFonts w:cs="Calibri"/>
          <w:sz w:val="24"/>
          <w:lang w:val="fr-FR"/>
        </w:rPr>
        <w:t xml:space="preserve"> » quand vous avez terminé</w:t>
      </w:r>
    </w:p>
    <w:p w14:paraId="44D3DF2C"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2D"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44D3E01A" wp14:editId="44D3E01B">
            <wp:extent cx="8961120" cy="1404285"/>
            <wp:effectExtent l="0" t="0" r="0" b="5715"/>
            <wp:docPr id="1162" name="Imag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Capture d’écran questions mot de passe.JPG"/>
                    <pic:cNvPicPr/>
                  </pic:nvPicPr>
                  <pic:blipFill>
                    <a:blip r:embed="rId54">
                      <a:extLst>
                        <a:ext uri="{28A0092B-C50C-407E-A947-70E740481C1C}">
                          <a14:useLocalDpi xmlns:a14="http://schemas.microsoft.com/office/drawing/2010/main" val="0"/>
                        </a:ext>
                      </a:extLst>
                    </a:blip>
                    <a:stretch>
                      <a:fillRect/>
                    </a:stretch>
                  </pic:blipFill>
                  <pic:spPr>
                    <a:xfrm>
                      <a:off x="0" y="0"/>
                      <a:ext cx="9017128" cy="1413062"/>
                    </a:xfrm>
                    <a:prstGeom prst="rect">
                      <a:avLst/>
                    </a:prstGeom>
                  </pic:spPr>
                </pic:pic>
              </a:graphicData>
            </a:graphic>
          </wp:inline>
        </w:drawing>
      </w:r>
    </w:p>
    <w:p w14:paraId="44D3DF2E"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2F"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0"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1"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2"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3"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4"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35"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6"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7" w14:textId="77777777" w:rsidR="00902F14" w:rsidRDefault="000A7E8C">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 Vous êtes invité à créer votre mot de passe personnel. Introduisez le </w:t>
      </w:r>
      <w:r>
        <w:rPr>
          <w:rFonts w:cs="Calibri"/>
          <w:b/>
          <w:sz w:val="24"/>
          <w:lang w:val="fr-FR"/>
        </w:rPr>
        <w:t>mot de passe de la création compte et</w:t>
      </w:r>
      <w:r>
        <w:rPr>
          <w:rFonts w:cs="Calibri"/>
          <w:sz w:val="24"/>
          <w:lang w:val="fr-FR"/>
        </w:rPr>
        <w:t xml:space="preserve"> introduisez </w:t>
      </w:r>
      <w:r>
        <w:rPr>
          <w:rFonts w:cs="Calibri"/>
          <w:b/>
          <w:sz w:val="24"/>
          <w:lang w:val="fr-FR"/>
        </w:rPr>
        <w:t>votre</w:t>
      </w:r>
      <w:r>
        <w:rPr>
          <w:rFonts w:cs="Calibri"/>
          <w:sz w:val="24"/>
          <w:lang w:val="fr-FR"/>
        </w:rPr>
        <w:t xml:space="preserve"> </w:t>
      </w:r>
      <w:r>
        <w:rPr>
          <w:rFonts w:cs="Calibri"/>
          <w:b/>
          <w:sz w:val="24"/>
          <w:lang w:val="fr-FR"/>
        </w:rPr>
        <w:t>nouveau mot de passe</w:t>
      </w:r>
      <w:r>
        <w:rPr>
          <w:rFonts w:cs="Calibri"/>
          <w:sz w:val="24"/>
          <w:lang w:val="fr-FR"/>
        </w:rPr>
        <w:t xml:space="preserve">. Cliquez sur « </w:t>
      </w:r>
      <w:r>
        <w:rPr>
          <w:rFonts w:cs="Calibri"/>
          <w:b/>
          <w:sz w:val="24"/>
          <w:lang w:val="fr-FR"/>
        </w:rPr>
        <w:t>Soumettre</w:t>
      </w:r>
      <w:r>
        <w:rPr>
          <w:rFonts w:cs="Calibri"/>
          <w:sz w:val="24"/>
          <w:lang w:val="fr-FR"/>
        </w:rPr>
        <w:t xml:space="preserve"> » quand vous avez terminé</w:t>
      </w:r>
    </w:p>
    <w:p w14:paraId="44D3DF38"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9"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44D3E01C" wp14:editId="44D3E01D">
            <wp:extent cx="3640432" cy="3505200"/>
            <wp:effectExtent l="0" t="0" r="0" b="0"/>
            <wp:docPr id="1165" name="Imag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Capture d’écran modif mot de passe.JPG"/>
                    <pic:cNvPicPr/>
                  </pic:nvPicPr>
                  <pic:blipFill>
                    <a:blip r:embed="rId55">
                      <a:extLst>
                        <a:ext uri="{28A0092B-C50C-407E-A947-70E740481C1C}">
                          <a14:useLocalDpi xmlns:a14="http://schemas.microsoft.com/office/drawing/2010/main" val="0"/>
                        </a:ext>
                      </a:extLst>
                    </a:blip>
                    <a:stretch>
                      <a:fillRect/>
                    </a:stretch>
                  </pic:blipFill>
                  <pic:spPr>
                    <a:xfrm>
                      <a:off x="0" y="0"/>
                      <a:ext cx="3648469" cy="3512939"/>
                    </a:xfrm>
                    <a:prstGeom prst="rect">
                      <a:avLst/>
                    </a:prstGeom>
                  </pic:spPr>
                </pic:pic>
              </a:graphicData>
            </a:graphic>
          </wp:inline>
        </w:drawing>
      </w:r>
    </w:p>
    <w:p w14:paraId="44D3DF3A"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3B"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3C"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3D"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3E"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3F"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40" w14:textId="77777777" w:rsidR="00902F14" w:rsidRDefault="00902F14">
      <w:pPr>
        <w:widowControl w:val="0"/>
        <w:tabs>
          <w:tab w:val="left" w:pos="1134"/>
        </w:tabs>
        <w:autoSpaceDE w:val="0"/>
        <w:autoSpaceDN w:val="0"/>
        <w:spacing w:before="51" w:after="0" w:line="240" w:lineRule="auto"/>
        <w:ind w:right="77"/>
        <w:rPr>
          <w:rFonts w:cs="Calibri"/>
          <w:sz w:val="24"/>
          <w:lang w:val="fr-FR"/>
        </w:rPr>
      </w:pPr>
    </w:p>
    <w:p w14:paraId="44D3DF41" w14:textId="36DD6115" w:rsidR="00902F14" w:rsidRDefault="000A7E8C">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Revenez sur le </w:t>
      </w:r>
      <w:hyperlink r:id="rId56" w:history="1">
        <w:r w:rsidRPr="00C634F2">
          <w:rPr>
            <w:rStyle w:val="Lienhypertexte"/>
            <w:rFonts w:cs="Calibri"/>
            <w:sz w:val="24"/>
            <w:lang w:val="fr-FR"/>
          </w:rPr>
          <w:t>lien</w:t>
        </w:r>
      </w:hyperlink>
      <w:r>
        <w:rPr>
          <w:rFonts w:cs="Calibri"/>
          <w:sz w:val="24"/>
          <w:lang w:val="fr-FR"/>
        </w:rPr>
        <w:t xml:space="preserve"> suivant : </w:t>
      </w:r>
      <w:hyperlink r:id="rId57" w:history="1">
        <w:r>
          <w:rPr>
            <w:rStyle w:val="Lienhypertexte"/>
            <w:rFonts w:cs="Calibri"/>
            <w:sz w:val="24"/>
            <w:lang w:val="fr-FR"/>
          </w:rPr>
          <w:t>http://www.users.cfwb.be/IDMProv/portal/cn/DefaultContainerPage/SelfAffiliationRequest?aff=QUlHZXR2RDBnUlk4cmZQMTNqMURkNEJxTm42T0wyVmwNCg</w:t>
        </w:r>
      </w:hyperlink>
    </w:p>
    <w:p w14:paraId="44D3DF42"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Vous êtes dirigé vers une demande de souscription d’affiliation à un service fourni par la Fédération Wallonie-Bruxelles. Cliquez sur « </w:t>
      </w:r>
      <w:r>
        <w:rPr>
          <w:rFonts w:cs="Calibri"/>
          <w:b/>
          <w:sz w:val="24"/>
          <w:lang w:val="fr-FR"/>
        </w:rPr>
        <w:t>Suivant</w:t>
      </w:r>
      <w:r>
        <w:rPr>
          <w:rFonts w:cs="Calibri"/>
          <w:sz w:val="24"/>
          <w:lang w:val="fr-FR"/>
        </w:rPr>
        <w:t> »</w:t>
      </w:r>
    </w:p>
    <w:p w14:paraId="44D3DF43"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4"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44D3E01E" wp14:editId="44D3E01F">
            <wp:extent cx="9144000" cy="1350400"/>
            <wp:effectExtent l="0" t="0" r="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0.JPG"/>
                    <pic:cNvPicPr/>
                  </pic:nvPicPr>
                  <pic:blipFill>
                    <a:blip r:embed="rId58">
                      <a:extLst>
                        <a:ext uri="{28A0092B-C50C-407E-A947-70E740481C1C}">
                          <a14:useLocalDpi xmlns:a14="http://schemas.microsoft.com/office/drawing/2010/main" val="0"/>
                        </a:ext>
                      </a:extLst>
                    </a:blip>
                    <a:stretch>
                      <a:fillRect/>
                    </a:stretch>
                  </pic:blipFill>
                  <pic:spPr>
                    <a:xfrm>
                      <a:off x="0" y="0"/>
                      <a:ext cx="9171195" cy="1354416"/>
                    </a:xfrm>
                    <a:prstGeom prst="rect">
                      <a:avLst/>
                    </a:prstGeom>
                  </pic:spPr>
                </pic:pic>
              </a:graphicData>
            </a:graphic>
          </wp:inline>
        </w:drawing>
      </w:r>
    </w:p>
    <w:p w14:paraId="44D3DF45"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6"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7"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8"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9"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A"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B"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C"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D"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E"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4F"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50" w14:textId="77777777" w:rsidR="00902F14" w:rsidRDefault="00902F14">
      <w:pPr>
        <w:widowControl w:val="0"/>
        <w:tabs>
          <w:tab w:val="left" w:pos="1134"/>
        </w:tabs>
        <w:autoSpaceDE w:val="0"/>
        <w:autoSpaceDN w:val="0"/>
        <w:spacing w:before="51" w:after="0" w:line="240" w:lineRule="auto"/>
        <w:ind w:left="426" w:right="77"/>
        <w:rPr>
          <w:rFonts w:cs="Calibri"/>
          <w:sz w:val="24"/>
          <w:lang w:val="fr-FR"/>
        </w:rPr>
      </w:pPr>
    </w:p>
    <w:p w14:paraId="44D3DF51" w14:textId="77777777" w:rsidR="00902F14" w:rsidRDefault="00902F14">
      <w:pPr>
        <w:widowControl w:val="0"/>
        <w:tabs>
          <w:tab w:val="left" w:pos="1134"/>
        </w:tabs>
        <w:autoSpaceDE w:val="0"/>
        <w:autoSpaceDN w:val="0"/>
        <w:spacing w:after="0" w:line="240" w:lineRule="auto"/>
        <w:ind w:right="77"/>
        <w:rPr>
          <w:rFonts w:cs="Calibri"/>
          <w:b/>
          <w:sz w:val="24"/>
          <w:lang w:val="fr-FR"/>
        </w:rPr>
      </w:pPr>
    </w:p>
    <w:p w14:paraId="44D3DF52" w14:textId="77777777" w:rsidR="00902F14" w:rsidRDefault="000A7E8C">
      <w:pPr>
        <w:widowControl w:val="0"/>
        <w:numPr>
          <w:ilvl w:val="0"/>
          <w:numId w:val="38"/>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w:t>
      </w:r>
      <w:r>
        <w:rPr>
          <w:rFonts w:cs="Calibri"/>
          <w:b/>
          <w:sz w:val="24"/>
          <w:lang w:val="fr-FR"/>
        </w:rPr>
        <w:t>spécifier l’affiliation à une ville/commune</w:t>
      </w:r>
      <w:r>
        <w:rPr>
          <w:rFonts w:cs="Calibri"/>
          <w:sz w:val="24"/>
          <w:lang w:val="fr-FR"/>
        </w:rPr>
        <w:t> :</w:t>
      </w:r>
    </w:p>
    <w:p w14:paraId="44D3DF5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54" w14:textId="77777777" w:rsidR="00902F14" w:rsidRDefault="000A7E8C">
      <w:pPr>
        <w:widowControl w:val="0"/>
        <w:tabs>
          <w:tab w:val="left" w:pos="426"/>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20" wp14:editId="44D3E021">
            <wp:extent cx="9117623" cy="2188514"/>
            <wp:effectExtent l="0" t="0" r="762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JPG"/>
                    <pic:cNvPicPr/>
                  </pic:nvPicPr>
                  <pic:blipFill>
                    <a:blip r:embed="rId34">
                      <a:extLst>
                        <a:ext uri="{28A0092B-C50C-407E-A947-70E740481C1C}">
                          <a14:useLocalDpi xmlns:a14="http://schemas.microsoft.com/office/drawing/2010/main" val="0"/>
                        </a:ext>
                      </a:extLst>
                    </a:blip>
                    <a:stretch>
                      <a:fillRect/>
                    </a:stretch>
                  </pic:blipFill>
                  <pic:spPr>
                    <a:xfrm>
                      <a:off x="0" y="0"/>
                      <a:ext cx="9152019" cy="2196770"/>
                    </a:xfrm>
                    <a:prstGeom prst="rect">
                      <a:avLst/>
                    </a:prstGeom>
                  </pic:spPr>
                </pic:pic>
              </a:graphicData>
            </a:graphic>
          </wp:inline>
        </w:drawing>
      </w:r>
    </w:p>
    <w:p w14:paraId="44D3DF55"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56"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57"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F58" w14:textId="77777777" w:rsidR="00902F14" w:rsidRDefault="000A7E8C">
      <w:pPr>
        <w:tabs>
          <w:tab w:val="left" w:pos="426"/>
        </w:tabs>
        <w:ind w:left="426" w:right="77"/>
        <w:rPr>
          <w:b/>
          <w:sz w:val="24"/>
          <w:lang w:val="fr-FR"/>
        </w:rPr>
      </w:pPr>
      <w:r>
        <w:rPr>
          <w:b/>
          <w:sz w:val="24"/>
          <w:lang w:val="fr-FR"/>
        </w:rPr>
        <w:t>Cliquez sur la loupe à droite du Champ Ville/Commune</w:t>
      </w:r>
    </w:p>
    <w:p w14:paraId="44D3DF59" w14:textId="77777777" w:rsidR="00902F14" w:rsidRDefault="00902F14">
      <w:pPr>
        <w:tabs>
          <w:tab w:val="left" w:pos="426"/>
        </w:tabs>
        <w:ind w:left="426" w:right="77"/>
        <w:rPr>
          <w:b/>
          <w:sz w:val="24"/>
          <w:lang w:val="fr-FR"/>
        </w:rPr>
      </w:pPr>
    </w:p>
    <w:p w14:paraId="44D3DF5A" w14:textId="77777777" w:rsidR="00902F14" w:rsidRDefault="00902F14">
      <w:pPr>
        <w:tabs>
          <w:tab w:val="left" w:pos="426"/>
        </w:tabs>
        <w:ind w:left="426" w:right="77"/>
        <w:rPr>
          <w:b/>
          <w:sz w:val="24"/>
          <w:lang w:val="fr-FR"/>
        </w:rPr>
      </w:pPr>
    </w:p>
    <w:p w14:paraId="44D3DF5B" w14:textId="77777777" w:rsidR="00902F14" w:rsidRDefault="00902F14">
      <w:pPr>
        <w:tabs>
          <w:tab w:val="left" w:pos="426"/>
        </w:tabs>
        <w:ind w:left="426" w:right="77"/>
        <w:rPr>
          <w:b/>
          <w:sz w:val="24"/>
          <w:lang w:val="fr-FR"/>
        </w:rPr>
      </w:pPr>
    </w:p>
    <w:p w14:paraId="44D3DF5C" w14:textId="77777777" w:rsidR="00902F14" w:rsidRDefault="00902F14">
      <w:pPr>
        <w:tabs>
          <w:tab w:val="left" w:pos="426"/>
        </w:tabs>
        <w:ind w:left="426" w:right="77"/>
        <w:rPr>
          <w:b/>
          <w:sz w:val="24"/>
          <w:lang w:val="fr-FR"/>
        </w:rPr>
      </w:pPr>
    </w:p>
    <w:p w14:paraId="44D3DF5D" w14:textId="77777777" w:rsidR="00902F14" w:rsidRDefault="00902F14">
      <w:pPr>
        <w:tabs>
          <w:tab w:val="left" w:pos="426"/>
        </w:tabs>
        <w:ind w:left="426" w:right="77"/>
        <w:rPr>
          <w:b/>
          <w:sz w:val="24"/>
          <w:lang w:val="fr-FR"/>
        </w:rPr>
      </w:pPr>
    </w:p>
    <w:p w14:paraId="44D3DF5E" w14:textId="77777777" w:rsidR="00902F14" w:rsidRDefault="00902F14">
      <w:pPr>
        <w:tabs>
          <w:tab w:val="left" w:pos="426"/>
        </w:tabs>
        <w:ind w:left="426" w:right="77"/>
        <w:rPr>
          <w:b/>
          <w:sz w:val="24"/>
          <w:lang w:val="fr-FR"/>
        </w:rPr>
      </w:pPr>
    </w:p>
    <w:p w14:paraId="44D3DF5F" w14:textId="77777777" w:rsidR="00902F14" w:rsidRDefault="00902F14">
      <w:pPr>
        <w:tabs>
          <w:tab w:val="left" w:pos="426"/>
        </w:tabs>
        <w:ind w:left="426" w:right="77"/>
        <w:rPr>
          <w:b/>
          <w:sz w:val="24"/>
          <w:lang w:val="fr-FR"/>
        </w:rPr>
      </w:pPr>
    </w:p>
    <w:p w14:paraId="44D3DF60" w14:textId="77777777" w:rsidR="00902F14" w:rsidRDefault="000A7E8C">
      <w:pPr>
        <w:tabs>
          <w:tab w:val="left" w:pos="1134"/>
        </w:tabs>
        <w:ind w:left="426" w:right="77"/>
        <w:rPr>
          <w:sz w:val="24"/>
          <w:lang w:val="fr-FR"/>
        </w:rPr>
      </w:pPr>
      <w:r>
        <w:rPr>
          <w:sz w:val="24"/>
          <w:lang w:val="fr-FR"/>
        </w:rPr>
        <w:t>L’écran qui suit apparaît :</w:t>
      </w:r>
    </w:p>
    <w:p w14:paraId="44D3DF61" w14:textId="77777777" w:rsidR="00902F14" w:rsidRDefault="000A7E8C">
      <w:pPr>
        <w:tabs>
          <w:tab w:val="left" w:pos="1134"/>
        </w:tabs>
        <w:ind w:left="426" w:right="77"/>
        <w:rPr>
          <w:sz w:val="24"/>
          <w:lang w:val="fr-FR"/>
        </w:rPr>
      </w:pPr>
      <w:r>
        <w:rPr>
          <w:noProof/>
          <w:sz w:val="24"/>
          <w:lang w:eastAsia="fr-BE"/>
        </w:rPr>
        <w:drawing>
          <wp:inline distT="0" distB="0" distL="0" distR="0" wp14:anchorId="44D3E022" wp14:editId="44D3E023">
            <wp:extent cx="4005580" cy="3420110"/>
            <wp:effectExtent l="0" t="0" r="0" b="889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05580" cy="3420110"/>
                    </a:xfrm>
                    <a:prstGeom prst="rect">
                      <a:avLst/>
                    </a:prstGeom>
                    <a:noFill/>
                  </pic:spPr>
                </pic:pic>
              </a:graphicData>
            </a:graphic>
          </wp:inline>
        </w:drawing>
      </w:r>
    </w:p>
    <w:p w14:paraId="44D3DF62" w14:textId="77777777" w:rsidR="00902F14" w:rsidRDefault="00902F14">
      <w:pPr>
        <w:tabs>
          <w:tab w:val="left" w:pos="1134"/>
        </w:tabs>
        <w:ind w:left="1134" w:right="77"/>
        <w:rPr>
          <w:sz w:val="24"/>
          <w:lang w:val="fr-FR"/>
        </w:rPr>
      </w:pPr>
    </w:p>
    <w:p w14:paraId="44D3DF63" w14:textId="77777777" w:rsidR="00902F14" w:rsidRDefault="000A7E8C">
      <w:pPr>
        <w:tabs>
          <w:tab w:val="left" w:pos="426"/>
        </w:tabs>
        <w:ind w:left="426" w:right="77"/>
        <w:rPr>
          <w:sz w:val="24"/>
          <w:lang w:val="fr-FR"/>
        </w:rPr>
      </w:pPr>
      <w:r>
        <w:rPr>
          <w:b/>
          <w:sz w:val="24"/>
          <w:lang w:val="fr-FR"/>
        </w:rPr>
        <w:t>Tapez *</w:t>
      </w:r>
      <w:r>
        <w:rPr>
          <w:sz w:val="24"/>
          <w:lang w:val="fr-FR"/>
        </w:rPr>
        <w:t xml:space="preserve"> dans le champ à droite de Nom (1) </w:t>
      </w:r>
      <w:r>
        <w:rPr>
          <w:b/>
          <w:sz w:val="24"/>
          <w:lang w:val="fr-FR"/>
        </w:rPr>
        <w:t>ou</w:t>
      </w:r>
      <w:r>
        <w:rPr>
          <w:sz w:val="24"/>
          <w:lang w:val="fr-FR"/>
        </w:rPr>
        <w:t xml:space="preserve"> les </w:t>
      </w:r>
      <w:r>
        <w:rPr>
          <w:b/>
          <w:sz w:val="24"/>
          <w:lang w:val="fr-FR"/>
        </w:rPr>
        <w:t>premières lettres de votre Commune</w:t>
      </w:r>
      <w:r>
        <w:rPr>
          <w:sz w:val="24"/>
          <w:lang w:val="fr-FR"/>
        </w:rPr>
        <w:t xml:space="preserve">. </w:t>
      </w:r>
      <w:r>
        <w:rPr>
          <w:b/>
          <w:sz w:val="24"/>
          <w:lang w:val="fr-FR"/>
        </w:rPr>
        <w:t>Cliquez sur la loupe</w:t>
      </w:r>
      <w:r>
        <w:rPr>
          <w:sz w:val="24"/>
          <w:lang w:val="fr-FR"/>
        </w:rPr>
        <w:t xml:space="preserve"> (2).  </w:t>
      </w:r>
      <w:r>
        <w:rPr>
          <w:b/>
          <w:sz w:val="24"/>
          <w:lang w:val="fr-FR"/>
        </w:rPr>
        <w:t>Cliquez</w:t>
      </w:r>
      <w:r>
        <w:rPr>
          <w:sz w:val="24"/>
          <w:lang w:val="fr-FR"/>
        </w:rPr>
        <w:t xml:space="preserve"> dans la liste qui s’affiche </w:t>
      </w:r>
      <w:r>
        <w:rPr>
          <w:b/>
          <w:sz w:val="24"/>
          <w:lang w:val="fr-FR"/>
        </w:rPr>
        <w:t xml:space="preserve">sur la Ville/Commune qui vous a désigné </w:t>
      </w:r>
      <w:r>
        <w:rPr>
          <w:sz w:val="24"/>
          <w:lang w:val="fr-FR"/>
        </w:rPr>
        <w:t xml:space="preserve">(3). NB : Pour les administrations relevant d’une ville, province, COCOF …. Il y a lieu de spécifier la </w:t>
      </w:r>
      <w:r>
        <w:rPr>
          <w:b/>
          <w:sz w:val="24"/>
          <w:lang w:val="fr-FR"/>
        </w:rPr>
        <w:t>Commune de l’adresse administrative</w:t>
      </w:r>
      <w:r>
        <w:rPr>
          <w:sz w:val="24"/>
          <w:lang w:val="fr-FR"/>
        </w:rPr>
        <w:t>. Dans la mesure où la Commune ne figurerait pas dans la liste il y a lieu de sélectionner Autre.</w:t>
      </w:r>
    </w:p>
    <w:p w14:paraId="44D3DF64" w14:textId="77777777" w:rsidR="00902F14" w:rsidRDefault="00902F14">
      <w:pPr>
        <w:tabs>
          <w:tab w:val="left" w:pos="1134"/>
        </w:tabs>
        <w:ind w:left="1134" w:right="77"/>
        <w:rPr>
          <w:sz w:val="24"/>
          <w:lang w:val="fr-FR"/>
        </w:rPr>
      </w:pPr>
    </w:p>
    <w:p w14:paraId="44D3DF65" w14:textId="77777777" w:rsidR="00902F14" w:rsidRDefault="00902F14">
      <w:pPr>
        <w:tabs>
          <w:tab w:val="left" w:pos="1134"/>
        </w:tabs>
        <w:ind w:left="1134" w:right="77"/>
        <w:rPr>
          <w:sz w:val="24"/>
          <w:lang w:val="fr-FR"/>
        </w:rPr>
      </w:pPr>
    </w:p>
    <w:p w14:paraId="44D3DF66" w14:textId="77777777" w:rsidR="00902F14" w:rsidRDefault="000A7E8C">
      <w:pPr>
        <w:tabs>
          <w:tab w:val="left" w:pos="426"/>
        </w:tabs>
        <w:ind w:left="426" w:right="77"/>
        <w:rPr>
          <w:sz w:val="24"/>
          <w:lang w:val="fr-FR"/>
        </w:rPr>
      </w:pPr>
      <w:r>
        <w:rPr>
          <w:noProof/>
          <w:sz w:val="24"/>
          <w:lang w:eastAsia="fr-BE"/>
        </w:rPr>
        <w:drawing>
          <wp:inline distT="0" distB="0" distL="0" distR="0" wp14:anchorId="44D3E024" wp14:editId="44D3E025">
            <wp:extent cx="8941776" cy="2144563"/>
            <wp:effectExtent l="0" t="0" r="0" b="8255"/>
            <wp:docPr id="1156" name="Imag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Capture3.JPG"/>
                    <pic:cNvPicPr/>
                  </pic:nvPicPr>
                  <pic:blipFill>
                    <a:blip r:embed="rId36">
                      <a:extLst>
                        <a:ext uri="{28A0092B-C50C-407E-A947-70E740481C1C}">
                          <a14:useLocalDpi xmlns:a14="http://schemas.microsoft.com/office/drawing/2010/main" val="0"/>
                        </a:ext>
                      </a:extLst>
                    </a:blip>
                    <a:stretch>
                      <a:fillRect/>
                    </a:stretch>
                  </pic:blipFill>
                  <pic:spPr>
                    <a:xfrm>
                      <a:off x="0" y="0"/>
                      <a:ext cx="8960899" cy="2149149"/>
                    </a:xfrm>
                    <a:prstGeom prst="rect">
                      <a:avLst/>
                    </a:prstGeom>
                  </pic:spPr>
                </pic:pic>
              </a:graphicData>
            </a:graphic>
          </wp:inline>
        </w:drawing>
      </w:r>
    </w:p>
    <w:p w14:paraId="44D3DF67" w14:textId="77777777" w:rsidR="00902F14" w:rsidRDefault="000A7E8C">
      <w:pPr>
        <w:tabs>
          <w:tab w:val="left" w:pos="426"/>
        </w:tabs>
        <w:ind w:left="426" w:right="77"/>
        <w:rPr>
          <w:sz w:val="24"/>
          <w:lang w:val="fr-FR"/>
        </w:rPr>
      </w:pPr>
      <w:r>
        <w:rPr>
          <w:sz w:val="24"/>
          <w:lang w:val="fr-FR"/>
        </w:rPr>
        <w:t xml:space="preserve">Cliquez sur le bouton « </w:t>
      </w:r>
      <w:r>
        <w:rPr>
          <w:b/>
          <w:sz w:val="24"/>
          <w:lang w:val="fr-FR"/>
        </w:rPr>
        <w:t>Suivant</w:t>
      </w:r>
      <w:r>
        <w:rPr>
          <w:sz w:val="24"/>
          <w:lang w:val="fr-FR"/>
        </w:rPr>
        <w:t xml:space="preserve"> ».</w:t>
      </w:r>
    </w:p>
    <w:p w14:paraId="44D3DF68"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9"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A"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B"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C"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D"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E"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6F"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0"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1"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2"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4"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5" w14:textId="77777777" w:rsidR="00902F14" w:rsidRDefault="00902F14">
      <w:pPr>
        <w:widowControl w:val="0"/>
        <w:tabs>
          <w:tab w:val="left" w:pos="1134"/>
        </w:tabs>
        <w:autoSpaceDE w:val="0"/>
        <w:autoSpaceDN w:val="0"/>
        <w:spacing w:after="0" w:line="240" w:lineRule="auto"/>
        <w:ind w:right="77"/>
        <w:rPr>
          <w:rFonts w:cs="Calibri"/>
          <w:sz w:val="24"/>
          <w:lang w:val="fr-FR"/>
        </w:rPr>
      </w:pPr>
    </w:p>
    <w:p w14:paraId="44D3DF76"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77" w14:textId="77777777" w:rsidR="00902F14" w:rsidRDefault="000A7E8C">
      <w:pPr>
        <w:widowControl w:val="0"/>
        <w:numPr>
          <w:ilvl w:val="0"/>
          <w:numId w:val="38"/>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confirmer votre demande de souscription à une nouvelle affiliation. Il spécifie l’appartenance à une Ville/Commune. </w:t>
      </w:r>
      <w:r>
        <w:rPr>
          <w:rFonts w:cs="Calibri"/>
          <w:b/>
          <w:sz w:val="24"/>
          <w:lang w:val="fr-FR"/>
        </w:rPr>
        <w:t>Vérifiez que les données</w:t>
      </w:r>
      <w:r>
        <w:rPr>
          <w:rFonts w:cs="Calibri"/>
          <w:sz w:val="24"/>
          <w:lang w:val="fr-FR"/>
        </w:rPr>
        <w:t xml:space="preserve"> sont correctes et Cliquez sur « </w:t>
      </w:r>
      <w:r>
        <w:rPr>
          <w:rFonts w:cs="Calibri"/>
          <w:b/>
          <w:sz w:val="24"/>
          <w:lang w:val="fr-FR"/>
        </w:rPr>
        <w:t>Confirmer</w:t>
      </w:r>
      <w:r>
        <w:rPr>
          <w:rFonts w:cs="Calibri"/>
          <w:sz w:val="24"/>
          <w:lang w:val="fr-FR"/>
        </w:rPr>
        <w:t xml:space="preserve"> » </w:t>
      </w:r>
    </w:p>
    <w:p w14:paraId="44D3DF78" w14:textId="77777777" w:rsidR="00902F14" w:rsidRDefault="000A7E8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 xml:space="preserve"> </w:t>
      </w:r>
    </w:p>
    <w:p w14:paraId="44D3DF79" w14:textId="77777777" w:rsidR="00902F14" w:rsidRDefault="00902F14">
      <w:pPr>
        <w:widowControl w:val="0"/>
        <w:tabs>
          <w:tab w:val="left" w:pos="1134"/>
        </w:tabs>
        <w:autoSpaceDE w:val="0"/>
        <w:autoSpaceDN w:val="0"/>
        <w:spacing w:after="0" w:line="240" w:lineRule="auto"/>
        <w:ind w:right="77"/>
        <w:rPr>
          <w:rFonts w:cs="Calibri"/>
          <w:color w:val="FF0000"/>
          <w:sz w:val="36"/>
          <w:szCs w:val="36"/>
          <w:lang w:val="fr-FR"/>
        </w:rPr>
      </w:pPr>
    </w:p>
    <w:p w14:paraId="44D3DF7A" w14:textId="77777777" w:rsidR="00902F14" w:rsidRDefault="000A7E8C">
      <w:pPr>
        <w:widowControl w:val="0"/>
        <w:tabs>
          <w:tab w:val="left" w:pos="426"/>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26" wp14:editId="44D3E027">
            <wp:extent cx="8995410" cy="331705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apture2.JPG"/>
                    <pic:cNvPicPr/>
                  </pic:nvPicPr>
                  <pic:blipFill>
                    <a:blip r:embed="rId60">
                      <a:extLst>
                        <a:ext uri="{28A0092B-C50C-407E-A947-70E740481C1C}">
                          <a14:useLocalDpi xmlns:a14="http://schemas.microsoft.com/office/drawing/2010/main" val="0"/>
                        </a:ext>
                      </a:extLst>
                    </a:blip>
                    <a:stretch>
                      <a:fillRect/>
                    </a:stretch>
                  </pic:blipFill>
                  <pic:spPr>
                    <a:xfrm>
                      <a:off x="0" y="0"/>
                      <a:ext cx="9011909" cy="3323134"/>
                    </a:xfrm>
                    <a:prstGeom prst="rect">
                      <a:avLst/>
                    </a:prstGeom>
                  </pic:spPr>
                </pic:pic>
              </a:graphicData>
            </a:graphic>
          </wp:inline>
        </w:drawing>
      </w:r>
    </w:p>
    <w:p w14:paraId="44D3DF7B"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7C"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7D"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7E"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7F"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80"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81" w14:textId="77777777" w:rsidR="00902F14" w:rsidRDefault="00902F14">
      <w:pPr>
        <w:widowControl w:val="0"/>
        <w:tabs>
          <w:tab w:val="left" w:pos="426"/>
        </w:tabs>
        <w:autoSpaceDE w:val="0"/>
        <w:autoSpaceDN w:val="0"/>
        <w:spacing w:after="0" w:line="240" w:lineRule="auto"/>
        <w:ind w:left="426" w:right="77"/>
        <w:rPr>
          <w:rFonts w:cs="Calibri"/>
          <w:sz w:val="24"/>
          <w:lang w:val="fr-FR"/>
        </w:rPr>
      </w:pPr>
    </w:p>
    <w:p w14:paraId="44D3DF82" w14:textId="77777777" w:rsidR="00902F14" w:rsidRDefault="00902F14">
      <w:pPr>
        <w:widowControl w:val="0"/>
        <w:tabs>
          <w:tab w:val="left" w:pos="1134"/>
        </w:tabs>
        <w:autoSpaceDE w:val="0"/>
        <w:autoSpaceDN w:val="0"/>
        <w:spacing w:after="0" w:line="240" w:lineRule="auto"/>
        <w:ind w:left="1146" w:right="77"/>
        <w:rPr>
          <w:rFonts w:cs="Calibri"/>
          <w:sz w:val="24"/>
          <w:lang w:val="fr-FR"/>
        </w:rPr>
      </w:pPr>
    </w:p>
    <w:p w14:paraId="44D3DF83" w14:textId="77777777" w:rsidR="00902F14" w:rsidRDefault="000A7E8C">
      <w:pPr>
        <w:widowControl w:val="0"/>
        <w:numPr>
          <w:ilvl w:val="0"/>
          <w:numId w:val="38"/>
        </w:numPr>
        <w:tabs>
          <w:tab w:val="left" w:pos="785"/>
        </w:tabs>
        <w:autoSpaceDE w:val="0"/>
        <w:autoSpaceDN w:val="0"/>
        <w:spacing w:after="0" w:line="240" w:lineRule="auto"/>
        <w:ind w:left="426" w:right="77" w:firstLine="0"/>
        <w:rPr>
          <w:rFonts w:cs="Calibri"/>
          <w:sz w:val="24"/>
          <w:lang w:val="fr-FR"/>
        </w:rPr>
      </w:pPr>
      <w:r>
        <w:rPr>
          <w:rFonts w:cs="Calibri"/>
          <w:sz w:val="24"/>
          <w:lang w:val="fr-FR"/>
        </w:rPr>
        <w:t xml:space="preserve">L’écran qui suit vous confirme que la souscription à l'e-service a été soumise pour exécution avec succès. </w:t>
      </w:r>
    </w:p>
    <w:p w14:paraId="44D3DF84" w14:textId="77777777" w:rsidR="00902F14" w:rsidRDefault="00902F14">
      <w:pPr>
        <w:widowControl w:val="0"/>
        <w:tabs>
          <w:tab w:val="left" w:pos="1134"/>
        </w:tabs>
        <w:autoSpaceDE w:val="0"/>
        <w:autoSpaceDN w:val="0"/>
        <w:spacing w:after="0" w:line="240" w:lineRule="auto"/>
        <w:ind w:left="1134" w:right="77"/>
        <w:rPr>
          <w:rFonts w:cs="Calibri"/>
          <w:sz w:val="24"/>
          <w:lang w:val="fr-FR"/>
        </w:rPr>
      </w:pPr>
    </w:p>
    <w:p w14:paraId="44D3DF85" w14:textId="77777777" w:rsidR="00902F14" w:rsidRDefault="000A7E8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44D3E028" wp14:editId="44D3E029">
            <wp:extent cx="8968740" cy="1363542"/>
            <wp:effectExtent l="0" t="0" r="3810" b="8255"/>
            <wp:docPr id="1155" name="Imag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Capture3.JPG"/>
                    <pic:cNvPicPr/>
                  </pic:nvPicPr>
                  <pic:blipFill>
                    <a:blip r:embed="rId61">
                      <a:extLst>
                        <a:ext uri="{28A0092B-C50C-407E-A947-70E740481C1C}">
                          <a14:useLocalDpi xmlns:a14="http://schemas.microsoft.com/office/drawing/2010/main" val="0"/>
                        </a:ext>
                      </a:extLst>
                    </a:blip>
                    <a:stretch>
                      <a:fillRect/>
                    </a:stretch>
                  </pic:blipFill>
                  <pic:spPr>
                    <a:xfrm>
                      <a:off x="0" y="0"/>
                      <a:ext cx="9019230" cy="1371218"/>
                    </a:xfrm>
                    <a:prstGeom prst="rect">
                      <a:avLst/>
                    </a:prstGeom>
                  </pic:spPr>
                </pic:pic>
              </a:graphicData>
            </a:graphic>
          </wp:inline>
        </w:drawing>
      </w:r>
    </w:p>
    <w:p w14:paraId="44D3DF86" w14:textId="77777777" w:rsidR="00902F14" w:rsidRDefault="00902F14">
      <w:pPr>
        <w:widowControl w:val="0"/>
        <w:tabs>
          <w:tab w:val="left" w:pos="1134"/>
        </w:tabs>
        <w:autoSpaceDE w:val="0"/>
        <w:autoSpaceDN w:val="0"/>
        <w:spacing w:after="0" w:line="240" w:lineRule="auto"/>
        <w:ind w:left="426" w:right="77"/>
        <w:rPr>
          <w:rFonts w:cs="Calibri"/>
          <w:color w:val="FF0000"/>
          <w:sz w:val="36"/>
          <w:szCs w:val="36"/>
          <w:lang w:val="fr-FR"/>
        </w:rPr>
      </w:pPr>
    </w:p>
    <w:p w14:paraId="44D3DF87" w14:textId="77777777" w:rsidR="00902F14" w:rsidRDefault="00902F14">
      <w:pPr>
        <w:widowControl w:val="0"/>
        <w:tabs>
          <w:tab w:val="left" w:pos="1134"/>
        </w:tabs>
        <w:autoSpaceDE w:val="0"/>
        <w:autoSpaceDN w:val="0"/>
        <w:spacing w:after="0" w:line="240" w:lineRule="auto"/>
        <w:ind w:right="77"/>
        <w:rPr>
          <w:rFonts w:cs="Calibri"/>
          <w:color w:val="FF0000"/>
          <w:sz w:val="36"/>
          <w:szCs w:val="36"/>
          <w:lang w:val="fr-FR"/>
        </w:rPr>
      </w:pPr>
    </w:p>
    <w:p w14:paraId="44D3DF88" w14:textId="77777777" w:rsidR="00902F14" w:rsidRDefault="000A7E8C">
      <w:pPr>
        <w:widowControl w:val="0"/>
        <w:numPr>
          <w:ilvl w:val="0"/>
          <w:numId w:val="38"/>
        </w:numPr>
        <w:tabs>
          <w:tab w:val="left" w:pos="785"/>
        </w:tabs>
        <w:autoSpaceDE w:val="0"/>
        <w:autoSpaceDN w:val="0"/>
        <w:spacing w:after="0" w:line="240" w:lineRule="auto"/>
        <w:ind w:left="426" w:right="77" w:firstLine="0"/>
        <w:rPr>
          <w:b/>
          <w:sz w:val="24"/>
        </w:rPr>
      </w:pPr>
      <w:r>
        <w:rPr>
          <w:rFonts w:cs="Calibri"/>
          <w:b/>
          <w:sz w:val="24"/>
          <w:lang w:val="fr-FR"/>
        </w:rPr>
        <w:t>Votre demande d’affiliation est à présent terminée</w:t>
      </w:r>
      <w:r>
        <w:rPr>
          <w:rFonts w:cs="Calibri"/>
          <w:sz w:val="24"/>
          <w:lang w:val="fr-FR"/>
        </w:rPr>
        <w:t>.</w:t>
      </w:r>
    </w:p>
    <w:p w14:paraId="44D3DF89" w14:textId="77777777" w:rsidR="00902F14" w:rsidRDefault="00902F14">
      <w:pPr>
        <w:widowControl w:val="0"/>
        <w:tabs>
          <w:tab w:val="left" w:pos="1135"/>
        </w:tabs>
        <w:autoSpaceDE w:val="0"/>
        <w:autoSpaceDN w:val="0"/>
        <w:spacing w:after="0" w:line="240" w:lineRule="auto"/>
        <w:ind w:left="426" w:right="77"/>
        <w:rPr>
          <w:rFonts w:cs="Calibri"/>
          <w:sz w:val="24"/>
          <w:lang w:val="fr-FR"/>
        </w:rPr>
      </w:pPr>
    </w:p>
    <w:p w14:paraId="44D3DF8A"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Cette demande est transmise au validateur qui doit approuver votre demande. Ceci est une opération manuelle et qui peut, donc, prendre un certain temps. </w:t>
      </w:r>
    </w:p>
    <w:p w14:paraId="44D3DF8B"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8C"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8D"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8E"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8F"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0"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1"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2"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3"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4"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95"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96" w14:textId="77777777" w:rsidR="00902F14" w:rsidRDefault="000A7E8C">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Dans le cas ou votre demande est approuvée par le validateur </w:t>
      </w:r>
      <w:r>
        <w:rPr>
          <w:rFonts w:cs="Calibri"/>
          <w:b/>
          <w:sz w:val="24"/>
          <w:lang w:val="fr-FR"/>
        </w:rPr>
        <w:t>un courriel</w:t>
      </w:r>
      <w:r>
        <w:rPr>
          <w:rFonts w:cs="Calibri"/>
          <w:sz w:val="24"/>
          <w:lang w:val="fr-FR"/>
        </w:rPr>
        <w:t xml:space="preserve"> « </w:t>
      </w:r>
      <w:r>
        <w:rPr>
          <w:rFonts w:cs="Calibri"/>
          <w:b/>
          <w:sz w:val="24"/>
          <w:lang w:val="fr-FR"/>
        </w:rPr>
        <w:t>Demande d’affiliation acceptée</w:t>
      </w:r>
      <w:r>
        <w:rPr>
          <w:rFonts w:cs="Calibri"/>
          <w:sz w:val="24"/>
          <w:lang w:val="fr-FR"/>
        </w:rPr>
        <w:t> » vous parviendra :</w:t>
      </w:r>
    </w:p>
    <w:p w14:paraId="44D3DF97"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98"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noProof/>
          <w:sz w:val="24"/>
          <w:lang w:eastAsia="fr-BE"/>
        </w:rPr>
        <w:drawing>
          <wp:inline distT="0" distB="0" distL="0" distR="0" wp14:anchorId="44D3E02A" wp14:editId="44D3E02B">
            <wp:extent cx="4930140" cy="3761991"/>
            <wp:effectExtent l="0" t="0" r="3810" b="0"/>
            <wp:docPr id="1167" name="Imag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Capture d’écran affiliation approuvée.JPG"/>
                    <pic:cNvPicPr/>
                  </pic:nvPicPr>
                  <pic:blipFill>
                    <a:blip r:embed="rId49">
                      <a:extLst>
                        <a:ext uri="{28A0092B-C50C-407E-A947-70E740481C1C}">
                          <a14:useLocalDpi xmlns:a14="http://schemas.microsoft.com/office/drawing/2010/main" val="0"/>
                        </a:ext>
                      </a:extLst>
                    </a:blip>
                    <a:stretch>
                      <a:fillRect/>
                    </a:stretch>
                  </pic:blipFill>
                  <pic:spPr>
                    <a:xfrm>
                      <a:off x="0" y="0"/>
                      <a:ext cx="4952697" cy="3779203"/>
                    </a:xfrm>
                    <a:prstGeom prst="rect">
                      <a:avLst/>
                    </a:prstGeom>
                  </pic:spPr>
                </pic:pic>
              </a:graphicData>
            </a:graphic>
          </wp:inline>
        </w:drawing>
      </w:r>
    </w:p>
    <w:p w14:paraId="44D3DF99"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9A"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Un validateur doit approuver l’accès à la plateforme PSI. Il s’agit d’une opération manuelle et qui peut, donc, prendre un certain temps. </w:t>
      </w:r>
    </w:p>
    <w:p w14:paraId="44D3DF9B"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Dès approbation d’accès à la plateforme vous êtes notifié par courriel voir : </w:t>
      </w:r>
      <w:hyperlink w:anchor="_Etape_4._Notification" w:history="1">
        <w:r>
          <w:rPr>
            <w:rStyle w:val="Lienhypertexte"/>
            <w:rFonts w:asciiTheme="minorHAnsi" w:hAnsiTheme="minorHAnsi" w:cstheme="minorHAnsi"/>
            <w:sz w:val="28"/>
            <w:szCs w:val="28"/>
            <w:lang w:val="fr-FR"/>
          </w:rPr>
          <w:t>Etape 2. Notification d’accès à PSI</w:t>
        </w:r>
      </w:hyperlink>
    </w:p>
    <w:p w14:paraId="44D3DF9C"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9D" w14:textId="77777777" w:rsidR="00902F14" w:rsidRDefault="000A7E8C">
      <w:pPr>
        <w:widowControl w:val="0"/>
        <w:tabs>
          <w:tab w:val="left" w:pos="1135"/>
        </w:tabs>
        <w:autoSpaceDE w:val="0"/>
        <w:autoSpaceDN w:val="0"/>
        <w:spacing w:after="0" w:line="240" w:lineRule="auto"/>
        <w:ind w:left="426" w:right="77"/>
        <w:rPr>
          <w:rStyle w:val="Lienhypertexte"/>
          <w:b/>
          <w:sz w:val="28"/>
          <w:szCs w:val="28"/>
        </w:rPr>
      </w:pPr>
      <w:r>
        <w:rPr>
          <w:rStyle w:val="normaltextrun"/>
          <w:rFonts w:asciiTheme="minorHAnsi" w:eastAsia="Times New Roman" w:hAnsiTheme="minorHAnsi" w:cstheme="minorHAnsi"/>
          <w:b/>
          <w:color w:val="002060"/>
          <w:sz w:val="28"/>
          <w:szCs w:val="28"/>
          <w:lang w:eastAsia="fr-BE"/>
        </w:rPr>
        <w:t>Vous pouvez à présent vous rendre à l’</w:t>
      </w:r>
      <w:hyperlink w:anchor="_Etape_3._Demander" w:history="1">
        <w:r>
          <w:rPr>
            <w:rStyle w:val="Lienhypertexte"/>
            <w:b/>
            <w:sz w:val="28"/>
            <w:szCs w:val="28"/>
          </w:rPr>
          <w:t>Etape</w:t>
        </w:r>
        <w:r>
          <w:rPr>
            <w:rStyle w:val="Lienhypertexte"/>
            <w:b/>
            <w:sz w:val="28"/>
            <w:szCs w:val="28"/>
            <w:lang w:eastAsia="fr-BE"/>
          </w:rPr>
          <w:t xml:space="preserve"> 1</w:t>
        </w:r>
        <w:r>
          <w:rPr>
            <w:rStyle w:val="Lienhypertexte"/>
            <w:b/>
            <w:sz w:val="28"/>
            <w:szCs w:val="28"/>
          </w:rPr>
          <w:t xml:space="preserve">. Définition des permissions dans la plateforme PSI </w:t>
        </w:r>
      </w:hyperlink>
    </w:p>
    <w:p w14:paraId="44D3DF9E"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9F"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A0" w14:textId="77777777" w:rsidR="00902F14" w:rsidRDefault="00902F14">
      <w:pPr>
        <w:pStyle w:val="Titre2"/>
        <w:spacing w:before="29"/>
        <w:ind w:left="426" w:right="77"/>
        <w:rPr>
          <w:b/>
          <w:color w:val="001B50"/>
          <w:u w:color="001B50"/>
        </w:rPr>
      </w:pPr>
      <w:bookmarkStart w:id="11" w:name="_Etape_3._Demander"/>
      <w:bookmarkStart w:id="12" w:name="_Etape_3._Définition"/>
      <w:bookmarkStart w:id="13" w:name="_Etape_1._Définition"/>
      <w:bookmarkEnd w:id="11"/>
      <w:bookmarkEnd w:id="12"/>
      <w:bookmarkEnd w:id="13"/>
    </w:p>
    <w:p w14:paraId="44D3DFA1" w14:textId="77777777" w:rsidR="00902F14" w:rsidRDefault="000A7E8C">
      <w:pPr>
        <w:pStyle w:val="Titre2"/>
        <w:spacing w:before="29"/>
        <w:ind w:left="426" w:right="77"/>
        <w:rPr>
          <w:color w:val="001B50"/>
          <w:u w:color="001B50"/>
        </w:rPr>
      </w:pPr>
      <w:bookmarkStart w:id="14" w:name="_Toc161145226"/>
      <w:r>
        <w:rPr>
          <w:b/>
          <w:color w:val="001B50"/>
          <w:u w:color="001B50"/>
        </w:rPr>
        <w:t>Etape 1.</w:t>
      </w:r>
      <w:r>
        <w:rPr>
          <w:color w:val="001B50"/>
          <w:u w:color="001B50"/>
        </w:rPr>
        <w:t xml:space="preserve"> Définition des permissions dans la plateforme PSI</w:t>
      </w:r>
      <w:bookmarkEnd w:id="14"/>
    </w:p>
    <w:p w14:paraId="44D3DFA2"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A3" w14:textId="347B7C88" w:rsidR="00902F14" w:rsidRDefault="000A7E8C">
      <w:pPr>
        <w:spacing w:after="0" w:line="240" w:lineRule="auto"/>
        <w:ind w:left="426" w:right="77"/>
        <w:textAlignment w:val="baseline"/>
        <w:rPr>
          <w:rFonts w:eastAsia="Times New Roman" w:cs="Calibri"/>
          <w:color w:val="002060"/>
          <w:sz w:val="28"/>
          <w:szCs w:val="28"/>
          <w:lang w:val="fr-FR" w:eastAsia="fr-BE"/>
        </w:rPr>
      </w:pPr>
      <w:r>
        <w:rPr>
          <w:rFonts w:eastAsia="Times New Roman" w:cs="Calibri"/>
          <w:color w:val="002060"/>
          <w:sz w:val="28"/>
          <w:szCs w:val="28"/>
          <w:lang w:val="fr-FR" w:eastAsia="fr-BE"/>
        </w:rPr>
        <w:t xml:space="preserve">Pour mémoire votre Pouvoir Organisateur doit définir votre permission au niveau de la plateforme et complète à cet égard </w:t>
      </w:r>
      <w:proofErr w:type="gramStart"/>
      <w:r>
        <w:rPr>
          <w:rFonts w:eastAsia="Times New Roman" w:cs="Calibri"/>
          <w:color w:val="002060"/>
          <w:sz w:val="28"/>
          <w:szCs w:val="28"/>
          <w:lang w:val="fr-FR" w:eastAsia="fr-BE"/>
        </w:rPr>
        <w:t xml:space="preserve">l’ </w:t>
      </w:r>
      <w:r w:rsidRPr="000A7E8C">
        <w:rPr>
          <w:rFonts w:eastAsia="Times New Roman" w:cs="Calibri"/>
          <w:color w:val="002060"/>
          <w:sz w:val="28"/>
          <w:szCs w:val="28"/>
          <w:lang w:val="fr-FR" w:eastAsia="fr-BE"/>
        </w:rPr>
        <w:t>ANNEXE</w:t>
      </w:r>
      <w:proofErr w:type="gramEnd"/>
      <w:r w:rsidRPr="000A7E8C">
        <w:rPr>
          <w:rFonts w:eastAsia="Times New Roman" w:cs="Calibri"/>
          <w:color w:val="002060"/>
          <w:sz w:val="28"/>
          <w:szCs w:val="28"/>
          <w:lang w:val="fr-FR" w:eastAsia="fr-BE"/>
        </w:rPr>
        <w:t xml:space="preserve"> VII – </w:t>
      </w:r>
      <w:r>
        <w:rPr>
          <w:rFonts w:eastAsia="Times New Roman" w:cs="Calibri"/>
          <w:color w:val="002060"/>
          <w:sz w:val="28"/>
          <w:szCs w:val="28"/>
          <w:lang w:val="fr-FR" w:eastAsia="fr-BE"/>
        </w:rPr>
        <w:t>b</w:t>
      </w:r>
      <w:r w:rsidRPr="000A7E8C">
        <w:rPr>
          <w:rFonts w:eastAsia="Times New Roman" w:cs="Calibri"/>
          <w:color w:val="002060"/>
          <w:sz w:val="28"/>
          <w:szCs w:val="28"/>
          <w:lang w:val="fr-FR" w:eastAsia="fr-BE"/>
        </w:rPr>
        <w:t xml:space="preserve">. </w:t>
      </w:r>
      <w:r>
        <w:rPr>
          <w:rFonts w:eastAsia="Times New Roman" w:cs="Calibri"/>
          <w:color w:val="002060"/>
          <w:sz w:val="28"/>
          <w:szCs w:val="28"/>
          <w:lang w:val="fr-FR" w:eastAsia="fr-BE"/>
        </w:rPr>
        <w:t>Tableau des permissions.</w:t>
      </w:r>
    </w:p>
    <w:p w14:paraId="44D3DFA4" w14:textId="77777777" w:rsidR="00902F14" w:rsidRDefault="00902F14">
      <w:pPr>
        <w:spacing w:after="0" w:line="240" w:lineRule="auto"/>
        <w:ind w:right="77"/>
        <w:textAlignment w:val="baseline"/>
        <w:rPr>
          <w:rFonts w:eastAsia="Times New Roman" w:cs="Calibri"/>
          <w:color w:val="002060"/>
          <w:sz w:val="28"/>
          <w:szCs w:val="28"/>
          <w:lang w:val="fr-FR" w:eastAsia="fr-BE"/>
        </w:rPr>
      </w:pPr>
    </w:p>
    <w:p w14:paraId="44D3DFA5" w14:textId="77777777" w:rsidR="00902F14" w:rsidRDefault="000A7E8C">
      <w:pPr>
        <w:spacing w:after="0" w:line="240" w:lineRule="auto"/>
        <w:ind w:left="426" w:right="77"/>
        <w:textAlignment w:val="baseline"/>
        <w:rPr>
          <w:rFonts w:eastAsia="Times New Roman" w:cs="Calibri"/>
          <w:color w:val="002060"/>
          <w:sz w:val="28"/>
          <w:szCs w:val="28"/>
          <w:lang w:val="fr-FR" w:eastAsia="fr-BE"/>
        </w:rPr>
      </w:pPr>
      <w:r>
        <w:rPr>
          <w:rFonts w:eastAsia="Times New Roman" w:cs="Calibri"/>
          <w:color w:val="002060"/>
          <w:sz w:val="28"/>
          <w:szCs w:val="28"/>
          <w:lang w:val="fr-FR" w:eastAsia="fr-BE"/>
        </w:rPr>
        <w:t>Les permissions possibles sont : Validateur PO ou Opérateur dirigeant ou Opérateur PO</w:t>
      </w:r>
    </w:p>
    <w:p w14:paraId="44D3DFA6" w14:textId="77777777" w:rsidR="00902F14" w:rsidRDefault="00902F14">
      <w:pPr>
        <w:spacing w:after="0" w:line="240" w:lineRule="auto"/>
        <w:ind w:left="426" w:right="77"/>
        <w:textAlignment w:val="baseline"/>
        <w:rPr>
          <w:rFonts w:eastAsia="Times New Roman" w:cs="Calibri"/>
          <w:color w:val="002060"/>
          <w:sz w:val="28"/>
          <w:szCs w:val="28"/>
          <w:lang w:val="fr-FR" w:eastAsia="fr-BE"/>
        </w:rPr>
      </w:pPr>
    </w:p>
    <w:p w14:paraId="44D3DFA7" w14:textId="77777777" w:rsidR="00902F14" w:rsidRDefault="000A7E8C">
      <w:pPr>
        <w:spacing w:after="0" w:line="240" w:lineRule="auto"/>
        <w:ind w:left="426" w:right="77"/>
        <w:textAlignment w:val="baseline"/>
        <w:rPr>
          <w:rFonts w:eastAsia="Times New Roman" w:cs="Calibri"/>
          <w:color w:val="002060"/>
          <w:sz w:val="28"/>
          <w:szCs w:val="28"/>
          <w:lang w:val="fr-FR" w:eastAsia="fr-BE"/>
        </w:rPr>
      </w:pPr>
      <w:r>
        <w:rPr>
          <w:rFonts w:eastAsia="Times New Roman" w:cs="Calibri"/>
          <w:color w:val="002060"/>
          <w:sz w:val="28"/>
          <w:szCs w:val="28"/>
          <w:lang w:val="fr-FR" w:eastAsia="fr-BE"/>
        </w:rPr>
        <w:t>- Validateur PO : Cette permission permet un accès à l'ensemble des fonctionnalités de la plateforme notamment ouvrir un dossier de candidature, encoder une candidature, déléguer à un bureau d’études externe l’encodage de certaines rubriques, valider une candidature et la soumettre, lire la candidature une fois soumise, …</w:t>
      </w:r>
    </w:p>
    <w:p w14:paraId="44D3DFA8" w14:textId="77777777" w:rsidR="00902F14" w:rsidRDefault="000A7E8C">
      <w:pPr>
        <w:spacing w:after="0" w:line="240" w:lineRule="auto"/>
        <w:ind w:left="426" w:right="77"/>
        <w:textAlignment w:val="baseline"/>
        <w:rPr>
          <w:rFonts w:eastAsia="Times New Roman" w:cs="Calibri"/>
          <w:color w:val="002060"/>
          <w:sz w:val="28"/>
          <w:szCs w:val="28"/>
          <w:lang w:val="fr-FR" w:eastAsia="fr-BE"/>
        </w:rPr>
      </w:pPr>
      <w:r>
        <w:rPr>
          <w:rFonts w:eastAsia="Times New Roman" w:cs="Calibri"/>
          <w:color w:val="002060"/>
          <w:sz w:val="28"/>
          <w:szCs w:val="28"/>
          <w:lang w:val="fr-FR" w:eastAsia="fr-BE"/>
        </w:rPr>
        <w:t>- Opérateur dirigeant PO : Cette permission permet un accès à l'ensemble des fonctionnalités de la plateforme à l’exception de la fonction « Soumettre une candidature »</w:t>
      </w:r>
    </w:p>
    <w:p w14:paraId="44D3DFA9" w14:textId="77777777" w:rsidR="00902F14" w:rsidRDefault="000A7E8C">
      <w:pPr>
        <w:spacing w:after="0" w:line="240" w:lineRule="auto"/>
        <w:ind w:left="426" w:right="77"/>
        <w:textAlignment w:val="baseline"/>
        <w:rPr>
          <w:rFonts w:eastAsia="Times New Roman" w:cs="Calibri"/>
          <w:color w:val="002060"/>
          <w:sz w:val="28"/>
          <w:szCs w:val="28"/>
          <w:lang w:val="fr-FR" w:eastAsia="fr-BE"/>
        </w:rPr>
      </w:pPr>
      <w:r>
        <w:rPr>
          <w:rFonts w:eastAsia="Times New Roman" w:cs="Calibri"/>
          <w:color w:val="002060"/>
          <w:sz w:val="28"/>
          <w:szCs w:val="28"/>
          <w:lang w:val="fr-FR" w:eastAsia="fr-BE"/>
        </w:rPr>
        <w:t>- Opérateur PO : Cette permission permet un accès à l'ensemble des fonctionnalités de l’application à l'exception des fonctions « Soumettre une candidature » et « Déléguer une candidature à un opérateur délégué »</w:t>
      </w:r>
    </w:p>
    <w:p w14:paraId="44D3DFAA"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AB"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AC"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AD" w14:textId="77777777" w:rsidR="00902F14" w:rsidRDefault="00902F14">
      <w:pPr>
        <w:widowControl w:val="0"/>
        <w:tabs>
          <w:tab w:val="left" w:pos="1135"/>
        </w:tabs>
        <w:autoSpaceDE w:val="0"/>
        <w:autoSpaceDN w:val="0"/>
        <w:spacing w:after="0" w:line="240" w:lineRule="auto"/>
        <w:ind w:right="77"/>
        <w:rPr>
          <w:rFonts w:cs="Calibri"/>
          <w:b/>
          <w:sz w:val="24"/>
          <w:lang w:val="fr-FR"/>
        </w:rPr>
      </w:pPr>
    </w:p>
    <w:p w14:paraId="44D3DFAE"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AF"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asciiTheme="minorHAnsi" w:hAnsiTheme="minorHAnsi" w:cstheme="minorHAnsi"/>
          <w:color w:val="002060"/>
          <w:sz w:val="28"/>
          <w:szCs w:val="28"/>
          <w:lang w:val="fr-FR"/>
        </w:rPr>
        <w:t xml:space="preserve">Rendez-vous à </w:t>
      </w:r>
      <w:hyperlink w:anchor="_Etape_4._Notification" w:history="1">
        <w:r>
          <w:rPr>
            <w:rStyle w:val="Lienhypertexte"/>
            <w:rFonts w:asciiTheme="minorHAnsi" w:hAnsiTheme="minorHAnsi" w:cstheme="minorHAnsi"/>
            <w:sz w:val="28"/>
            <w:szCs w:val="28"/>
            <w:lang w:val="fr-FR"/>
          </w:rPr>
          <w:t>l’Etape 2. Notification d’accès à PSI</w:t>
        </w:r>
      </w:hyperlink>
    </w:p>
    <w:p w14:paraId="44D3DFB0" w14:textId="77777777" w:rsidR="00902F14" w:rsidRDefault="00902F14">
      <w:pPr>
        <w:widowControl w:val="0"/>
        <w:tabs>
          <w:tab w:val="left" w:pos="1135"/>
        </w:tabs>
        <w:autoSpaceDE w:val="0"/>
        <w:autoSpaceDN w:val="0"/>
        <w:spacing w:after="0" w:line="240" w:lineRule="auto"/>
        <w:ind w:left="426" w:right="77"/>
        <w:rPr>
          <w:rFonts w:cs="Calibri"/>
          <w:b/>
          <w:sz w:val="24"/>
          <w:lang w:val="fr-FR"/>
        </w:rPr>
      </w:pPr>
    </w:p>
    <w:p w14:paraId="44D3DFB1" w14:textId="77777777" w:rsidR="00902F14" w:rsidRDefault="00902F14">
      <w:pPr>
        <w:widowControl w:val="0"/>
        <w:tabs>
          <w:tab w:val="left" w:pos="426"/>
        </w:tabs>
        <w:autoSpaceDE w:val="0"/>
        <w:autoSpaceDN w:val="0"/>
        <w:spacing w:before="51" w:after="0" w:line="240" w:lineRule="auto"/>
        <w:ind w:left="426" w:right="77"/>
        <w:rPr>
          <w:rFonts w:cs="Calibri"/>
          <w:sz w:val="24"/>
          <w:lang w:val="fr-FR"/>
        </w:rPr>
      </w:pPr>
    </w:p>
    <w:p w14:paraId="44D3DFB2" w14:textId="77777777" w:rsidR="00902F14" w:rsidRDefault="00902F14">
      <w:pPr>
        <w:pStyle w:val="Paragraphedeliste"/>
        <w:tabs>
          <w:tab w:val="left" w:pos="1134"/>
        </w:tabs>
        <w:spacing w:before="51"/>
        <w:ind w:left="426" w:right="77" w:firstLine="0"/>
        <w:rPr>
          <w:sz w:val="24"/>
        </w:rPr>
      </w:pPr>
    </w:p>
    <w:p w14:paraId="44D3DFB3" w14:textId="77777777" w:rsidR="00902F14" w:rsidRDefault="00902F14">
      <w:pPr>
        <w:widowControl w:val="0"/>
        <w:tabs>
          <w:tab w:val="left" w:pos="426"/>
        </w:tabs>
        <w:autoSpaceDE w:val="0"/>
        <w:autoSpaceDN w:val="0"/>
        <w:spacing w:before="51" w:after="0" w:line="240" w:lineRule="auto"/>
        <w:ind w:left="426" w:right="77"/>
        <w:rPr>
          <w:rFonts w:cs="Calibri"/>
          <w:sz w:val="24"/>
          <w:lang w:val="fr-FR"/>
        </w:rPr>
      </w:pPr>
    </w:p>
    <w:p w14:paraId="44D3DFB4" w14:textId="77777777" w:rsidR="00902F14" w:rsidRDefault="00902F14">
      <w:pPr>
        <w:widowControl w:val="0"/>
        <w:tabs>
          <w:tab w:val="left" w:pos="426"/>
        </w:tabs>
        <w:autoSpaceDE w:val="0"/>
        <w:autoSpaceDN w:val="0"/>
        <w:spacing w:before="51" w:after="0" w:line="240" w:lineRule="auto"/>
        <w:ind w:right="77"/>
        <w:rPr>
          <w:rFonts w:cs="Calibri"/>
          <w:sz w:val="24"/>
          <w:lang w:val="fr-FR"/>
        </w:rPr>
      </w:pPr>
    </w:p>
    <w:p w14:paraId="44D3DFB5" w14:textId="77777777" w:rsidR="00902F14" w:rsidRDefault="00902F14">
      <w:pPr>
        <w:widowControl w:val="0"/>
        <w:tabs>
          <w:tab w:val="left" w:pos="1134"/>
        </w:tabs>
        <w:autoSpaceDE w:val="0"/>
        <w:autoSpaceDN w:val="0"/>
        <w:spacing w:after="0" w:line="240" w:lineRule="auto"/>
        <w:ind w:right="77"/>
        <w:rPr>
          <w:rFonts w:cs="Calibri"/>
          <w:b/>
          <w:sz w:val="24"/>
          <w:lang w:val="fr-FR"/>
        </w:rPr>
      </w:pPr>
    </w:p>
    <w:p w14:paraId="44D3DFB6" w14:textId="77777777" w:rsidR="00902F14" w:rsidRDefault="000A7E8C">
      <w:pPr>
        <w:pStyle w:val="Titre2"/>
        <w:spacing w:before="29"/>
        <w:ind w:left="426" w:right="77"/>
        <w:rPr>
          <w:color w:val="001B50"/>
          <w:u w:color="001B50"/>
        </w:rPr>
      </w:pPr>
      <w:bookmarkStart w:id="15" w:name="_Etape_4._Notification"/>
      <w:bookmarkStart w:id="16" w:name="_Etape_2._Notification"/>
      <w:bookmarkStart w:id="17" w:name="_Toc161145227"/>
      <w:bookmarkEnd w:id="15"/>
      <w:bookmarkEnd w:id="16"/>
      <w:r>
        <w:rPr>
          <w:b/>
          <w:color w:val="001B50"/>
          <w:u w:color="001B50"/>
        </w:rPr>
        <w:t>Etape</w:t>
      </w:r>
      <w:r>
        <w:rPr>
          <w:color w:val="001B50"/>
          <w:u w:color="001B50"/>
        </w:rPr>
        <w:t xml:space="preserve"> 2. Notification d’accès à PSI</w:t>
      </w:r>
      <w:bookmarkEnd w:id="17"/>
    </w:p>
    <w:p w14:paraId="44D3DFB7" w14:textId="77777777" w:rsidR="00902F14" w:rsidRDefault="00902F14">
      <w:pPr>
        <w:widowControl w:val="0"/>
        <w:tabs>
          <w:tab w:val="left" w:pos="1134"/>
        </w:tabs>
        <w:autoSpaceDE w:val="0"/>
        <w:autoSpaceDN w:val="0"/>
        <w:spacing w:after="0" w:line="240" w:lineRule="auto"/>
        <w:ind w:right="77"/>
        <w:rPr>
          <w:rFonts w:cs="Calibri"/>
          <w:b/>
          <w:sz w:val="24"/>
          <w:lang w:val="fr-FR"/>
        </w:rPr>
      </w:pPr>
    </w:p>
    <w:p w14:paraId="44D3DFB8" w14:textId="77777777" w:rsidR="00902F14" w:rsidRDefault="000A7E8C">
      <w:pPr>
        <w:ind w:left="426"/>
        <w:rPr>
          <w:sz w:val="24"/>
          <w:szCs w:val="24"/>
          <w:lang w:val="fr-FR"/>
        </w:rPr>
      </w:pPr>
      <w:r>
        <w:rPr>
          <w:sz w:val="24"/>
          <w:szCs w:val="24"/>
          <w:lang w:val="fr-FR"/>
        </w:rPr>
        <w:t xml:space="preserve">Consultez régulièrement votre boîte mail. </w:t>
      </w:r>
    </w:p>
    <w:p w14:paraId="44D3DFB9" w14:textId="77777777" w:rsidR="00902F14" w:rsidRDefault="000A7E8C">
      <w:pPr>
        <w:ind w:left="426"/>
        <w:rPr>
          <w:sz w:val="24"/>
          <w:szCs w:val="24"/>
          <w:lang w:val="fr-FR"/>
        </w:rPr>
      </w:pPr>
      <w:r>
        <w:rPr>
          <w:sz w:val="24"/>
          <w:szCs w:val="24"/>
          <w:lang w:val="fr-FR"/>
        </w:rPr>
        <w:t xml:space="preserve">Vous recevrez un courriel intitulé « </w:t>
      </w:r>
      <w:r>
        <w:rPr>
          <w:b/>
          <w:sz w:val="24"/>
          <w:szCs w:val="24"/>
          <w:lang w:val="fr-FR"/>
        </w:rPr>
        <w:t>Assignation d'une permission d'accès à une application</w:t>
      </w:r>
      <w:r>
        <w:rPr>
          <w:sz w:val="24"/>
          <w:szCs w:val="24"/>
          <w:lang w:val="fr-FR"/>
        </w:rPr>
        <w:t xml:space="preserve"> »</w:t>
      </w:r>
    </w:p>
    <w:p w14:paraId="44D3DFBA" w14:textId="77777777" w:rsidR="00902F14" w:rsidRDefault="000A7E8C">
      <w:pPr>
        <w:ind w:left="426"/>
        <w:rPr>
          <w:sz w:val="24"/>
          <w:szCs w:val="24"/>
          <w:lang w:val="fr-FR"/>
        </w:rPr>
      </w:pPr>
      <w:r>
        <w:rPr>
          <w:noProof/>
          <w:sz w:val="24"/>
          <w:szCs w:val="24"/>
          <w:lang w:eastAsia="fr-BE"/>
        </w:rPr>
        <w:drawing>
          <wp:inline distT="0" distB="0" distL="0" distR="0" wp14:anchorId="44D3E02C" wp14:editId="44D3E02D">
            <wp:extent cx="7200900" cy="4309877"/>
            <wp:effectExtent l="0" t="0" r="0" b="0"/>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Capture d’écran approbation accès application.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228210" cy="4326223"/>
                    </a:xfrm>
                    <a:prstGeom prst="rect">
                      <a:avLst/>
                    </a:prstGeom>
                  </pic:spPr>
                </pic:pic>
              </a:graphicData>
            </a:graphic>
          </wp:inline>
        </w:drawing>
      </w:r>
    </w:p>
    <w:p w14:paraId="44D3DFBB" w14:textId="77777777" w:rsidR="00902F14" w:rsidRDefault="00902F14">
      <w:pPr>
        <w:ind w:left="426"/>
        <w:rPr>
          <w:sz w:val="24"/>
          <w:szCs w:val="24"/>
          <w:lang w:val="fr-FR"/>
        </w:rPr>
      </w:pPr>
    </w:p>
    <w:p w14:paraId="44D3DFBC" w14:textId="77777777" w:rsidR="00902F14" w:rsidRDefault="000A7E8C">
      <w:pPr>
        <w:ind w:left="426"/>
        <w:rPr>
          <w:sz w:val="24"/>
          <w:szCs w:val="24"/>
          <w:lang w:val="fr-FR"/>
        </w:rPr>
      </w:pPr>
      <w:r>
        <w:rPr>
          <w:sz w:val="24"/>
          <w:szCs w:val="24"/>
          <w:lang w:val="fr-FR"/>
        </w:rPr>
        <w:t>Ce courriel reprendra notamment :</w:t>
      </w:r>
    </w:p>
    <w:p w14:paraId="44D3DFBD" w14:textId="77777777" w:rsidR="00902F14" w:rsidRDefault="000A7E8C">
      <w:pPr>
        <w:ind w:left="426"/>
        <w:rPr>
          <w:sz w:val="24"/>
          <w:szCs w:val="24"/>
          <w:lang w:val="fr-FR"/>
        </w:rPr>
      </w:pPr>
      <w:r>
        <w:rPr>
          <w:sz w:val="24"/>
          <w:szCs w:val="24"/>
          <w:lang w:val="fr-FR"/>
        </w:rPr>
        <w:t>- un lien vers la plateforme</w:t>
      </w:r>
    </w:p>
    <w:p w14:paraId="44D3DFBE" w14:textId="77777777" w:rsidR="00902F14" w:rsidRDefault="000A7E8C">
      <w:pPr>
        <w:ind w:left="426"/>
        <w:rPr>
          <w:sz w:val="24"/>
          <w:szCs w:val="24"/>
          <w:lang w:val="fr-FR"/>
        </w:rPr>
      </w:pPr>
      <w:r>
        <w:rPr>
          <w:sz w:val="24"/>
          <w:szCs w:val="24"/>
          <w:lang w:val="fr-FR"/>
        </w:rPr>
        <w:t>- le droit d’accès (permission) qui vous a été délivré</w:t>
      </w:r>
    </w:p>
    <w:p w14:paraId="44D3DFBF" w14:textId="77777777" w:rsidR="00902F14" w:rsidRDefault="000A7E8C">
      <w:pPr>
        <w:ind w:left="426"/>
        <w:rPr>
          <w:sz w:val="24"/>
          <w:szCs w:val="24"/>
          <w:lang w:val="fr-FR"/>
        </w:rPr>
      </w:pPr>
      <w:r>
        <w:rPr>
          <w:sz w:val="24"/>
          <w:szCs w:val="24"/>
          <w:lang w:val="fr-FR"/>
        </w:rPr>
        <w:t>- les coordonnées de votre Pouvoir Organisateur</w:t>
      </w:r>
    </w:p>
    <w:p w14:paraId="44D3DFC0" w14:textId="77777777" w:rsidR="00902F14" w:rsidRDefault="00902F14">
      <w:pPr>
        <w:widowControl w:val="0"/>
        <w:autoSpaceDE w:val="0"/>
        <w:autoSpaceDN w:val="0"/>
        <w:spacing w:after="0" w:line="240" w:lineRule="auto"/>
        <w:ind w:right="77"/>
        <w:rPr>
          <w:rFonts w:cs="Calibri"/>
          <w:sz w:val="28"/>
          <w:lang w:val="fr-FR"/>
        </w:rPr>
      </w:pPr>
    </w:p>
    <w:p w14:paraId="44D3DFC1" w14:textId="77777777" w:rsidR="00902F14" w:rsidRDefault="00902F14">
      <w:pPr>
        <w:widowControl w:val="0"/>
        <w:autoSpaceDE w:val="0"/>
        <w:autoSpaceDN w:val="0"/>
        <w:spacing w:before="6" w:after="0" w:line="240" w:lineRule="auto"/>
        <w:ind w:left="426" w:right="77"/>
        <w:rPr>
          <w:rFonts w:cs="Calibri"/>
          <w:sz w:val="28"/>
          <w:lang w:val="fr-FR"/>
        </w:rPr>
      </w:pPr>
    </w:p>
    <w:p w14:paraId="44D3DFC2" w14:textId="77777777" w:rsidR="00902F14" w:rsidRDefault="000A7E8C">
      <w:pPr>
        <w:widowControl w:val="0"/>
        <w:tabs>
          <w:tab w:val="left" w:pos="1135"/>
        </w:tabs>
        <w:autoSpaceDE w:val="0"/>
        <w:autoSpaceDN w:val="0"/>
        <w:spacing w:after="0" w:line="240" w:lineRule="auto"/>
        <w:ind w:left="426" w:right="77"/>
        <w:rPr>
          <w:rFonts w:cs="Calibri"/>
          <w:b/>
          <w:sz w:val="24"/>
          <w:lang w:val="fr-FR"/>
        </w:rPr>
      </w:pPr>
      <w:r>
        <w:rPr>
          <w:rFonts w:asciiTheme="minorHAnsi" w:hAnsiTheme="minorHAnsi" w:cstheme="minorHAnsi"/>
          <w:color w:val="002060"/>
          <w:sz w:val="28"/>
          <w:szCs w:val="28"/>
          <w:lang w:val="fr-FR"/>
        </w:rPr>
        <w:t xml:space="preserve"> Vous pouvez à présent vous connecter à la plateforme PSI. Rendez-vous à </w:t>
      </w:r>
      <w:hyperlink w:anchor="_Etape_5._L’accès" w:history="1">
        <w:r>
          <w:rPr>
            <w:rStyle w:val="Lienhypertexte"/>
            <w:rFonts w:asciiTheme="minorHAnsi" w:hAnsiTheme="minorHAnsi" w:cstheme="minorHAnsi"/>
            <w:sz w:val="28"/>
            <w:szCs w:val="28"/>
            <w:lang w:val="fr-FR"/>
          </w:rPr>
          <w:t xml:space="preserve">l’Etape 3. L’accès à PSI </w:t>
        </w:r>
      </w:hyperlink>
    </w:p>
    <w:p w14:paraId="44D3DFC3"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C4"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C5" w14:textId="77777777" w:rsidR="00902F14" w:rsidRDefault="00902F14">
      <w:pPr>
        <w:widowControl w:val="0"/>
        <w:tabs>
          <w:tab w:val="left" w:pos="1134"/>
        </w:tabs>
        <w:autoSpaceDE w:val="0"/>
        <w:autoSpaceDN w:val="0"/>
        <w:spacing w:after="0" w:line="240" w:lineRule="auto"/>
        <w:ind w:left="426" w:right="77"/>
        <w:rPr>
          <w:rFonts w:cs="Calibri"/>
          <w:sz w:val="24"/>
          <w:lang w:val="fr-FR"/>
        </w:rPr>
      </w:pPr>
    </w:p>
    <w:p w14:paraId="44D3DFC6" w14:textId="77777777" w:rsidR="00902F14" w:rsidRDefault="00902F14">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44D3DFC7" w14:textId="77777777" w:rsidR="00902F14" w:rsidRDefault="00902F14">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44D3DFC8" w14:textId="77777777" w:rsidR="00902F14" w:rsidRDefault="00902F14">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44D3DFC9" w14:textId="77777777" w:rsidR="00902F14" w:rsidRDefault="00902F14">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44D3DFCA"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CB"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CC"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CD"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CE"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CF"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D0"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D1" w14:textId="77777777" w:rsidR="00902F14" w:rsidRDefault="00902F14">
      <w:pPr>
        <w:widowControl w:val="0"/>
        <w:autoSpaceDE w:val="0"/>
        <w:autoSpaceDN w:val="0"/>
        <w:spacing w:before="29" w:after="0" w:line="240" w:lineRule="auto"/>
        <w:ind w:right="77"/>
        <w:outlineLvl w:val="1"/>
        <w:rPr>
          <w:rFonts w:cs="Calibri"/>
          <w:color w:val="001B50"/>
          <w:sz w:val="28"/>
          <w:szCs w:val="28"/>
          <w:u w:val="single" w:color="001B50"/>
          <w:lang w:val="fr-FR"/>
        </w:rPr>
      </w:pPr>
    </w:p>
    <w:p w14:paraId="44D3DFD2" w14:textId="77777777" w:rsidR="00902F14" w:rsidRDefault="000A7E8C">
      <w:pPr>
        <w:pStyle w:val="Titre2"/>
        <w:spacing w:before="29"/>
        <w:ind w:left="426" w:right="77"/>
        <w:rPr>
          <w:color w:val="001B50"/>
          <w:u w:color="001B50"/>
        </w:rPr>
      </w:pPr>
      <w:bookmarkStart w:id="18" w:name="_Etape_5._L’accès"/>
      <w:bookmarkStart w:id="19" w:name="_Etape_3._L’accès"/>
      <w:bookmarkStart w:id="20" w:name="_Toc161145228"/>
      <w:bookmarkEnd w:id="18"/>
      <w:bookmarkEnd w:id="19"/>
      <w:r>
        <w:rPr>
          <w:b/>
          <w:color w:val="001B50"/>
          <w:u w:color="001B50"/>
        </w:rPr>
        <w:t>Etape 3.</w:t>
      </w:r>
      <w:r>
        <w:rPr>
          <w:color w:val="001B50"/>
          <w:u w:color="001B50"/>
        </w:rPr>
        <w:t xml:space="preserve"> L’accès à PSI</w:t>
      </w:r>
      <w:bookmarkEnd w:id="20"/>
    </w:p>
    <w:p w14:paraId="44D3DFD3" w14:textId="77777777" w:rsidR="00902F14" w:rsidRDefault="00902F14">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44D3DFD4" w14:textId="77777777" w:rsidR="00902F14" w:rsidRDefault="000A7E8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 xml:space="preserve">Pour vous connecter à la plateforme PSI rendez-vous à l’adresse </w:t>
      </w:r>
      <w:hyperlink r:id="rId63" w:history="1">
        <w:r>
          <w:rPr>
            <w:rStyle w:val="Lienhypertexte"/>
            <w:rFonts w:asciiTheme="minorHAnsi" w:hAnsiTheme="minorHAnsi" w:cstheme="minorHAnsi"/>
            <w:sz w:val="28"/>
            <w:szCs w:val="28"/>
            <w:lang w:val="fr-FR"/>
          </w:rPr>
          <w:t>https://www.sg.cfwb.be/psi/accueil.xhtml</w:t>
        </w:r>
      </w:hyperlink>
    </w:p>
    <w:p w14:paraId="44D3DFD5" w14:textId="77777777" w:rsidR="00902F14" w:rsidRDefault="000A7E8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 xml:space="preserve">Lors de votre première visite vous serez amené à vous identifier. Veuillez indiquer votre </w:t>
      </w:r>
      <w:r>
        <w:rPr>
          <w:rFonts w:asciiTheme="minorHAnsi" w:hAnsiTheme="minorHAnsi" w:cstheme="minorHAnsi"/>
          <w:b/>
          <w:color w:val="002060"/>
          <w:sz w:val="28"/>
          <w:szCs w:val="28"/>
          <w:lang w:val="fr-FR"/>
        </w:rPr>
        <w:t>nom d’utilisateur</w:t>
      </w:r>
      <w:r>
        <w:rPr>
          <w:rFonts w:asciiTheme="minorHAnsi" w:hAnsiTheme="minorHAnsi" w:cstheme="minorHAnsi"/>
          <w:color w:val="002060"/>
          <w:sz w:val="28"/>
          <w:szCs w:val="28"/>
          <w:lang w:val="fr-FR"/>
        </w:rPr>
        <w:t xml:space="preserve"> (1) et votre </w:t>
      </w:r>
      <w:r>
        <w:rPr>
          <w:rFonts w:asciiTheme="minorHAnsi" w:hAnsiTheme="minorHAnsi" w:cstheme="minorHAnsi"/>
          <w:b/>
          <w:color w:val="002060"/>
          <w:sz w:val="28"/>
          <w:szCs w:val="28"/>
          <w:lang w:val="fr-FR"/>
        </w:rPr>
        <w:t>mot de passe</w:t>
      </w:r>
      <w:r>
        <w:rPr>
          <w:rFonts w:asciiTheme="minorHAnsi" w:hAnsiTheme="minorHAnsi" w:cstheme="minorHAnsi"/>
          <w:color w:val="002060"/>
          <w:sz w:val="28"/>
          <w:szCs w:val="28"/>
          <w:lang w:val="fr-FR"/>
        </w:rPr>
        <w:t xml:space="preserve"> (2). Il s’agit du nom d’utilisateur et mot de passe que vous avez défini. Sélectionnez ensuite le Contexte « Intervenant d’entité publique partenaire » et cliquez sur </w:t>
      </w:r>
      <w:r>
        <w:rPr>
          <w:rFonts w:asciiTheme="minorHAnsi" w:hAnsiTheme="minorHAnsi" w:cstheme="minorHAnsi"/>
          <w:b/>
          <w:color w:val="002060"/>
          <w:sz w:val="28"/>
          <w:szCs w:val="28"/>
          <w:lang w:val="fr-FR"/>
        </w:rPr>
        <w:t>Se Connecter</w:t>
      </w:r>
      <w:r>
        <w:rPr>
          <w:rFonts w:asciiTheme="minorHAnsi" w:hAnsiTheme="minorHAnsi" w:cstheme="minorHAnsi"/>
          <w:color w:val="002060"/>
          <w:sz w:val="28"/>
          <w:szCs w:val="28"/>
          <w:lang w:val="fr-FR"/>
        </w:rPr>
        <w:t xml:space="preserve"> </w:t>
      </w:r>
    </w:p>
    <w:p w14:paraId="44D3DFD6" w14:textId="77777777" w:rsidR="00902F14" w:rsidRDefault="000A7E8C">
      <w:pPr>
        <w:ind w:left="426"/>
        <w:rPr>
          <w:rFonts w:asciiTheme="minorHAnsi" w:hAnsiTheme="minorHAnsi" w:cstheme="minorHAnsi"/>
          <w:color w:val="002060"/>
          <w:sz w:val="28"/>
          <w:szCs w:val="28"/>
          <w:lang w:val="fr-FR"/>
        </w:rPr>
      </w:pPr>
      <w:r>
        <w:rPr>
          <w:rFonts w:asciiTheme="minorHAnsi" w:hAnsiTheme="minorHAnsi" w:cstheme="minorHAnsi"/>
          <w:noProof/>
          <w:color w:val="002060"/>
          <w:sz w:val="28"/>
          <w:szCs w:val="28"/>
          <w:lang w:eastAsia="fr-BE"/>
        </w:rPr>
        <w:drawing>
          <wp:inline distT="0" distB="0" distL="0" distR="0" wp14:anchorId="44D3E02E" wp14:editId="44D3E02F">
            <wp:extent cx="2475120" cy="3505200"/>
            <wp:effectExtent l="0" t="0" r="190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 connexion.JPG"/>
                    <pic:cNvPicPr/>
                  </pic:nvPicPr>
                  <pic:blipFill>
                    <a:blip r:embed="rId64">
                      <a:extLst>
                        <a:ext uri="{28A0092B-C50C-407E-A947-70E740481C1C}">
                          <a14:useLocalDpi xmlns:a14="http://schemas.microsoft.com/office/drawing/2010/main" val="0"/>
                        </a:ext>
                      </a:extLst>
                    </a:blip>
                    <a:stretch>
                      <a:fillRect/>
                    </a:stretch>
                  </pic:blipFill>
                  <pic:spPr>
                    <a:xfrm>
                      <a:off x="0" y="0"/>
                      <a:ext cx="2495573" cy="3534165"/>
                    </a:xfrm>
                    <a:prstGeom prst="rect">
                      <a:avLst/>
                    </a:prstGeom>
                  </pic:spPr>
                </pic:pic>
              </a:graphicData>
            </a:graphic>
          </wp:inline>
        </w:drawing>
      </w:r>
    </w:p>
    <w:p w14:paraId="44D3DFD7" w14:textId="77777777" w:rsidR="00902F14" w:rsidRDefault="000A7E8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Vous êtes redirigé vers la page d’accueil de la plateforme PSI </w:t>
      </w:r>
    </w:p>
    <w:sectPr w:rsidR="00902F14">
      <w:headerReference w:type="default" r:id="rId65"/>
      <w:footerReference w:type="default" r:id="rId66"/>
      <w:pgSz w:w="16838" w:h="11906" w:orient="landscape"/>
      <w:pgMar w:top="720" w:right="720" w:bottom="720" w:left="720" w:header="708" w:footer="0"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E4B52C9" w16cex:dateUtc="2024-01-09T11:50:13.566Z"/>
  <w16cex:commentExtensible w16cex:durableId="0C964271" w16cex:dateUtc="2024-01-09T11:51:05.52Z"/>
</w16cex:commentsExtensible>
</file>

<file path=word/commentsIds.xml><?xml version="1.0" encoding="utf-8"?>
<w16cid:commentsIds xmlns:mc="http://schemas.openxmlformats.org/markup-compatibility/2006" xmlns:w16cid="http://schemas.microsoft.com/office/word/2016/wordml/cid" mc:Ignorable="w16cid">
  <w16cid:commentId w16cid:paraId="2130F97E" w16cid:durableId="0E4B52C9"/>
  <w16cid:commentId w16cid:paraId="2A7E1F28" w16cid:durableId="0C96427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D3E032" w14:textId="77777777" w:rsidR="00902F14" w:rsidRDefault="000A7E8C">
      <w:pPr>
        <w:spacing w:after="0" w:line="240" w:lineRule="auto"/>
      </w:pPr>
      <w:r>
        <w:separator/>
      </w:r>
    </w:p>
  </w:endnote>
  <w:endnote w:type="continuationSeparator" w:id="0">
    <w:p w14:paraId="44D3E033" w14:textId="77777777" w:rsidR="00902F14" w:rsidRDefault="000A7E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3E035" w14:textId="539CD324" w:rsidR="00902F14" w:rsidRDefault="000A7E8C">
    <w:pPr>
      <w:pStyle w:val="Pieddepage"/>
      <w:jc w:val="center"/>
    </w:pPr>
    <w:r w:rsidRPr="000A7E8C">
      <w:t xml:space="preserve">ANNEXE VII – d. </w:t>
    </w:r>
    <w:r>
      <w:t>Manuel d’accès à la plateforme PSI - Futur utilisateur agissant au sein d’une administration publique (hors Wallonie-Bruxelles-Enseignement) - Troisième appel à projets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D3E030" w14:textId="77777777" w:rsidR="00902F14" w:rsidRDefault="000A7E8C">
      <w:pPr>
        <w:spacing w:after="0" w:line="240" w:lineRule="auto"/>
      </w:pPr>
      <w:r>
        <w:separator/>
      </w:r>
    </w:p>
  </w:footnote>
  <w:footnote w:type="continuationSeparator" w:id="0">
    <w:p w14:paraId="44D3E031" w14:textId="77777777" w:rsidR="00902F14" w:rsidRDefault="000A7E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D3E034" w14:textId="77777777" w:rsidR="00902F14" w:rsidRDefault="00725F31">
    <w:pPr>
      <w:pStyle w:val="En-tte"/>
      <w:jc w:val="center"/>
    </w:pPr>
    <w:sdt>
      <w:sdtPr>
        <w:id w:val="-184137403"/>
        <w:docPartObj>
          <w:docPartGallery w:val="Page Numbers (Margins)"/>
          <w:docPartUnique/>
        </w:docPartObj>
      </w:sdtPr>
      <w:sdtEndPr/>
      <w:sdtContent>
        <w:r w:rsidR="000A7E8C">
          <w:rPr>
            <w:noProof/>
            <w:lang w:eastAsia="fr-BE"/>
          </w:rPr>
          <mc:AlternateContent>
            <mc:Choice Requires="wps">
              <w:drawing>
                <wp:anchor distT="0" distB="0" distL="114300" distR="114300" simplePos="0" relativeHeight="251659264" behindDoc="0" locked="0" layoutInCell="0" allowOverlap="1" wp14:anchorId="44D3E036" wp14:editId="44D3E037">
                  <wp:simplePos x="0" y="0"/>
                  <wp:positionH relativeFrom="rightMargin">
                    <wp:align>center</wp:align>
                  </wp:positionH>
                  <wp:positionV relativeFrom="margin">
                    <wp:align>top</wp:align>
                  </wp:positionV>
                  <wp:extent cx="581025" cy="409575"/>
                  <wp:effectExtent l="9525" t="0" r="0" b="0"/>
                  <wp:wrapNone/>
                  <wp:docPr id="101" name="Flèche droit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81025" cy="409575"/>
                          </a:xfrm>
                          <a:prstGeom prst="rightArrow">
                            <a:avLst>
                              <a:gd name="adj1" fmla="val 50278"/>
                              <a:gd name="adj2" fmla="val 52482"/>
                            </a:avLst>
                          </a:prstGeom>
                          <a:solidFill>
                            <a:srgbClr val="C0504D"/>
                          </a:solidFill>
                          <a:ln>
                            <a:noFill/>
                          </a:ln>
                          <a:extLst>
                            <a:ext uri="{91240B29-F687-4F45-9708-019B960494DF}">
                              <a14:hiddenLine xmlns:a14="http://schemas.microsoft.com/office/drawing/2010/main" w="9525">
                                <a:solidFill>
                                  <a:srgbClr val="5C83B4"/>
                                </a:solidFill>
                                <a:miter lim="800000"/>
                                <a:headEnd/>
                                <a:tailEnd/>
                              </a14:hiddenLine>
                            </a:ext>
                          </a:extLst>
                        </wps:spPr>
                        <wps:txbx>
                          <w:txbxContent>
                            <w:p w14:paraId="44D3E03A" w14:textId="77777777" w:rsidR="00902F14" w:rsidRDefault="000A7E8C">
                              <w:pPr>
                                <w:pStyle w:val="Pieddepage"/>
                                <w:jc w:val="center"/>
                                <w:rPr>
                                  <w:color w:val="FFFFFF" w:themeColor="background1"/>
                                </w:rPr>
                              </w:pPr>
                              <w:r>
                                <w:fldChar w:fldCharType="begin"/>
                              </w:r>
                              <w:r>
                                <w:instrText>PAGE   \* MERGEFORMAT</w:instrText>
                              </w:r>
                              <w:r>
                                <w:fldChar w:fldCharType="separate"/>
                              </w:r>
                              <w:r w:rsidR="00725F31" w:rsidRPr="00725F31">
                                <w:rPr>
                                  <w:noProof/>
                                  <w:color w:val="FFFFFF" w:themeColor="background1"/>
                                  <w:lang w:val="fr-FR"/>
                                </w:rPr>
                                <w:t>21</w:t>
                              </w:r>
                              <w:r>
                                <w:rPr>
                                  <w:color w:val="FFFFFF" w:themeColor="background1"/>
                                </w:rPr>
                                <w:fldChar w:fldCharType="end"/>
                              </w:r>
                            </w:p>
                            <w:p w14:paraId="44D3E03B" w14:textId="77777777" w:rsidR="00902F14" w:rsidRDefault="00902F14"/>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44D3E03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1" o:spid="_x0000_s1026" type="#_x0000_t13" style="position:absolute;left:0;text-align:left;margin-left:0;margin-top:0;width:45.75pt;height:32.25pt;rotation:180;z-index:251659264;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" o:allowincell="f" adj="13609,5370" fillcolor="#c0504d" stroked="f" strokecolor="#5c83b4">
                  <v:textbox inset=",0,,0">
                    <w:txbxContent>
                      <w:p w14:paraId="44D3E03A" w14:textId="77777777" w:rsidR="00902F14" w:rsidRDefault="000A7E8C">
                        <w:pPr>
                          <w:pStyle w:val="Pieddepage"/>
                          <w:jc w:val="center"/>
                          <w:rPr>
                            <w:color w:val="FFFFFF" w:themeColor="background1"/>
                          </w:rPr>
                        </w:pPr>
                        <w:r>
                          <w:fldChar w:fldCharType="begin"/>
                        </w:r>
                        <w:r>
                          <w:instrText>PAGE   \* MERGEFORMAT</w:instrText>
                        </w:r>
                        <w:r>
                          <w:fldChar w:fldCharType="separate"/>
                        </w:r>
                        <w:r w:rsidR="00725F31" w:rsidRPr="00725F31">
                          <w:rPr>
                            <w:noProof/>
                            <w:color w:val="FFFFFF" w:themeColor="background1"/>
                            <w:lang w:val="fr-FR"/>
                          </w:rPr>
                          <w:t>21</w:t>
                        </w:r>
                        <w:r>
                          <w:rPr>
                            <w:color w:val="FFFFFF" w:themeColor="background1"/>
                          </w:rPr>
                          <w:fldChar w:fldCharType="end"/>
                        </w:r>
                      </w:p>
                      <w:p w14:paraId="44D3E03B" w14:textId="77777777" w:rsidR="00902F14" w:rsidRDefault="00902F14"/>
                    </w:txbxContent>
                  </v:textbox>
                  <w10:wrap anchorx="margin" anchory="margin"/>
                </v:shape>
              </w:pict>
            </mc:Fallback>
          </mc:AlternateContent>
        </w:r>
      </w:sdtContent>
    </w:sdt>
    <w:r w:rsidR="000A7E8C">
      <w:rPr>
        <w:noProof/>
        <w:lang w:eastAsia="fr-BE"/>
      </w:rPr>
      <w:drawing>
        <wp:inline distT="0" distB="0" distL="0" distR="0" wp14:anchorId="44D3E038" wp14:editId="44D3E039">
          <wp:extent cx="8766810" cy="97536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6810" cy="97536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02F5A"/>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 w15:restartNumberingAfterBreak="0">
    <w:nsid w:val="0147357B"/>
    <w:multiLevelType w:val="hybridMultilevel"/>
    <w:tmpl w:val="DE0C0170"/>
    <w:lvl w:ilvl="0" w:tplc="62527812">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2" w15:restartNumberingAfterBreak="0">
    <w:nsid w:val="035802D5"/>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3" w15:restartNumberingAfterBreak="0">
    <w:nsid w:val="071270A5"/>
    <w:multiLevelType w:val="hybridMultilevel"/>
    <w:tmpl w:val="65EA2BE8"/>
    <w:lvl w:ilvl="0" w:tplc="080C0005">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 w15:restartNumberingAfterBreak="0">
    <w:nsid w:val="091C2316"/>
    <w:multiLevelType w:val="multilevel"/>
    <w:tmpl w:val="552A9648"/>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15:restartNumberingAfterBreak="0">
    <w:nsid w:val="0D0F354A"/>
    <w:multiLevelType w:val="multilevel"/>
    <w:tmpl w:val="0B44AB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1059CB"/>
    <w:multiLevelType w:val="hybridMultilevel"/>
    <w:tmpl w:val="F8C2D54E"/>
    <w:lvl w:ilvl="0" w:tplc="9AAC5994">
      <w:start w:val="1"/>
      <w:numFmt w:val="upperLetter"/>
      <w:lvlText w:val="%1."/>
      <w:lvlJc w:val="left"/>
      <w:pPr>
        <w:ind w:left="909" w:hanging="298"/>
      </w:pPr>
      <w:rPr>
        <w:rFonts w:hint="default"/>
        <w:w w:val="100"/>
        <w:lang w:val="fr-FR" w:eastAsia="en-US" w:bidi="ar-SA"/>
      </w:rPr>
    </w:lvl>
    <w:lvl w:ilvl="1" w:tplc="EEB42D58">
      <w:numFmt w:val="bullet"/>
      <w:lvlText w:val=""/>
      <w:lvlJc w:val="left"/>
      <w:pPr>
        <w:ind w:left="1320" w:hanging="349"/>
      </w:pPr>
      <w:rPr>
        <w:rFonts w:ascii="Wingdings" w:eastAsia="Wingdings" w:hAnsi="Wingdings" w:cs="Wingdings" w:hint="default"/>
        <w:w w:val="100"/>
        <w:sz w:val="24"/>
        <w:szCs w:val="24"/>
        <w:lang w:val="fr-FR" w:eastAsia="en-US" w:bidi="ar-SA"/>
      </w:rPr>
    </w:lvl>
    <w:lvl w:ilvl="2" w:tplc="F68874B6">
      <w:numFmt w:val="bullet"/>
      <w:lvlText w:val="•"/>
      <w:lvlJc w:val="left"/>
      <w:pPr>
        <w:ind w:left="2462" w:hanging="349"/>
      </w:pPr>
      <w:rPr>
        <w:rFonts w:hint="default"/>
        <w:lang w:val="fr-FR" w:eastAsia="en-US" w:bidi="ar-SA"/>
      </w:rPr>
    </w:lvl>
    <w:lvl w:ilvl="3" w:tplc="0C6E3FCE">
      <w:numFmt w:val="bullet"/>
      <w:lvlText w:val="•"/>
      <w:lvlJc w:val="left"/>
      <w:pPr>
        <w:ind w:left="3605" w:hanging="349"/>
      </w:pPr>
      <w:rPr>
        <w:rFonts w:hint="default"/>
        <w:lang w:val="fr-FR" w:eastAsia="en-US" w:bidi="ar-SA"/>
      </w:rPr>
    </w:lvl>
    <w:lvl w:ilvl="4" w:tplc="302682F4">
      <w:numFmt w:val="bullet"/>
      <w:lvlText w:val="•"/>
      <w:lvlJc w:val="left"/>
      <w:pPr>
        <w:ind w:left="4748" w:hanging="349"/>
      </w:pPr>
      <w:rPr>
        <w:rFonts w:hint="default"/>
        <w:lang w:val="fr-FR" w:eastAsia="en-US" w:bidi="ar-SA"/>
      </w:rPr>
    </w:lvl>
    <w:lvl w:ilvl="5" w:tplc="429472C8">
      <w:numFmt w:val="bullet"/>
      <w:lvlText w:val="•"/>
      <w:lvlJc w:val="left"/>
      <w:pPr>
        <w:ind w:left="5891" w:hanging="349"/>
      </w:pPr>
      <w:rPr>
        <w:rFonts w:hint="default"/>
        <w:lang w:val="fr-FR" w:eastAsia="en-US" w:bidi="ar-SA"/>
      </w:rPr>
    </w:lvl>
    <w:lvl w:ilvl="6" w:tplc="CCE868DE">
      <w:numFmt w:val="bullet"/>
      <w:lvlText w:val="•"/>
      <w:lvlJc w:val="left"/>
      <w:pPr>
        <w:ind w:left="7034" w:hanging="349"/>
      </w:pPr>
      <w:rPr>
        <w:rFonts w:hint="default"/>
        <w:lang w:val="fr-FR" w:eastAsia="en-US" w:bidi="ar-SA"/>
      </w:rPr>
    </w:lvl>
    <w:lvl w:ilvl="7" w:tplc="8E967E14">
      <w:numFmt w:val="bullet"/>
      <w:lvlText w:val="•"/>
      <w:lvlJc w:val="left"/>
      <w:pPr>
        <w:ind w:left="8177" w:hanging="349"/>
      </w:pPr>
      <w:rPr>
        <w:rFonts w:hint="default"/>
        <w:lang w:val="fr-FR" w:eastAsia="en-US" w:bidi="ar-SA"/>
      </w:rPr>
    </w:lvl>
    <w:lvl w:ilvl="8" w:tplc="51E8C8FC">
      <w:numFmt w:val="bullet"/>
      <w:lvlText w:val="•"/>
      <w:lvlJc w:val="left"/>
      <w:pPr>
        <w:ind w:left="9320" w:hanging="349"/>
      </w:pPr>
      <w:rPr>
        <w:rFonts w:hint="default"/>
        <w:lang w:val="fr-FR" w:eastAsia="en-US" w:bidi="ar-SA"/>
      </w:rPr>
    </w:lvl>
  </w:abstractNum>
  <w:abstractNum w:abstractNumId="7" w15:restartNumberingAfterBreak="0">
    <w:nsid w:val="12130AD6"/>
    <w:multiLevelType w:val="multilevel"/>
    <w:tmpl w:val="BCEC28BE"/>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8" w15:restartNumberingAfterBreak="0">
    <w:nsid w:val="17751E5C"/>
    <w:multiLevelType w:val="hybridMultilevel"/>
    <w:tmpl w:val="9B8CC538"/>
    <w:lvl w:ilvl="0" w:tplc="ED08DA7E">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9" w15:restartNumberingAfterBreak="0">
    <w:nsid w:val="19F61C67"/>
    <w:multiLevelType w:val="hybridMultilevel"/>
    <w:tmpl w:val="92B240CC"/>
    <w:lvl w:ilvl="0" w:tplc="4A5AAD4A">
      <w:start w:val="1"/>
      <w:numFmt w:val="decimal"/>
      <w:lvlText w:val="%1."/>
      <w:lvlJc w:val="left"/>
      <w:pPr>
        <w:ind w:left="1332" w:hanging="349"/>
      </w:pPr>
      <w:rPr>
        <w:rFonts w:ascii="Calibri" w:eastAsia="Calibri" w:hAnsi="Calibri" w:cs="Calibri" w:hint="default"/>
        <w:w w:val="100"/>
        <w:sz w:val="22"/>
        <w:szCs w:val="22"/>
        <w:lang w:val="fr-FR" w:eastAsia="en-US" w:bidi="ar-SA"/>
      </w:rPr>
    </w:lvl>
    <w:lvl w:ilvl="1" w:tplc="9230B924">
      <w:numFmt w:val="bullet"/>
      <w:lvlText w:val="•"/>
      <w:lvlJc w:val="left"/>
      <w:pPr>
        <w:ind w:left="2366" w:hanging="349"/>
      </w:pPr>
      <w:rPr>
        <w:rFonts w:hint="default"/>
        <w:lang w:val="fr-FR" w:eastAsia="en-US" w:bidi="ar-SA"/>
      </w:rPr>
    </w:lvl>
    <w:lvl w:ilvl="2" w:tplc="37204D46">
      <w:numFmt w:val="bullet"/>
      <w:lvlText w:val="•"/>
      <w:lvlJc w:val="left"/>
      <w:pPr>
        <w:ind w:left="3393" w:hanging="349"/>
      </w:pPr>
      <w:rPr>
        <w:rFonts w:hint="default"/>
        <w:lang w:val="fr-FR" w:eastAsia="en-US" w:bidi="ar-SA"/>
      </w:rPr>
    </w:lvl>
    <w:lvl w:ilvl="3" w:tplc="D1C8697A">
      <w:numFmt w:val="bullet"/>
      <w:lvlText w:val="•"/>
      <w:lvlJc w:val="left"/>
      <w:pPr>
        <w:ind w:left="4419" w:hanging="349"/>
      </w:pPr>
      <w:rPr>
        <w:rFonts w:hint="default"/>
        <w:lang w:val="fr-FR" w:eastAsia="en-US" w:bidi="ar-SA"/>
      </w:rPr>
    </w:lvl>
    <w:lvl w:ilvl="4" w:tplc="FF0040C4">
      <w:numFmt w:val="bullet"/>
      <w:lvlText w:val="•"/>
      <w:lvlJc w:val="left"/>
      <w:pPr>
        <w:ind w:left="5446" w:hanging="349"/>
      </w:pPr>
      <w:rPr>
        <w:rFonts w:hint="default"/>
        <w:lang w:val="fr-FR" w:eastAsia="en-US" w:bidi="ar-SA"/>
      </w:rPr>
    </w:lvl>
    <w:lvl w:ilvl="5" w:tplc="11D0C9BC">
      <w:numFmt w:val="bullet"/>
      <w:lvlText w:val="•"/>
      <w:lvlJc w:val="left"/>
      <w:pPr>
        <w:ind w:left="6473" w:hanging="349"/>
      </w:pPr>
      <w:rPr>
        <w:rFonts w:hint="default"/>
        <w:lang w:val="fr-FR" w:eastAsia="en-US" w:bidi="ar-SA"/>
      </w:rPr>
    </w:lvl>
    <w:lvl w:ilvl="6" w:tplc="E9D40416">
      <w:numFmt w:val="bullet"/>
      <w:lvlText w:val="•"/>
      <w:lvlJc w:val="left"/>
      <w:pPr>
        <w:ind w:left="7499" w:hanging="349"/>
      </w:pPr>
      <w:rPr>
        <w:rFonts w:hint="default"/>
        <w:lang w:val="fr-FR" w:eastAsia="en-US" w:bidi="ar-SA"/>
      </w:rPr>
    </w:lvl>
    <w:lvl w:ilvl="7" w:tplc="39002FEE">
      <w:numFmt w:val="bullet"/>
      <w:lvlText w:val="•"/>
      <w:lvlJc w:val="left"/>
      <w:pPr>
        <w:ind w:left="8526" w:hanging="349"/>
      </w:pPr>
      <w:rPr>
        <w:rFonts w:hint="default"/>
        <w:lang w:val="fr-FR" w:eastAsia="en-US" w:bidi="ar-SA"/>
      </w:rPr>
    </w:lvl>
    <w:lvl w:ilvl="8" w:tplc="4B101B66">
      <w:numFmt w:val="bullet"/>
      <w:lvlText w:val="•"/>
      <w:lvlJc w:val="left"/>
      <w:pPr>
        <w:ind w:left="9553" w:hanging="349"/>
      </w:pPr>
      <w:rPr>
        <w:rFonts w:hint="default"/>
        <w:lang w:val="fr-FR" w:eastAsia="en-US" w:bidi="ar-SA"/>
      </w:rPr>
    </w:lvl>
  </w:abstractNum>
  <w:abstractNum w:abstractNumId="10" w15:restartNumberingAfterBreak="0">
    <w:nsid w:val="1D6B4565"/>
    <w:multiLevelType w:val="multilevel"/>
    <w:tmpl w:val="D6DC6F50"/>
    <w:lvl w:ilvl="0">
      <w:start w:val="15"/>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11" w15:restartNumberingAfterBreak="0">
    <w:nsid w:val="24284F8F"/>
    <w:multiLevelType w:val="hybridMultilevel"/>
    <w:tmpl w:val="EA5ECE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2" w15:restartNumberingAfterBreak="0">
    <w:nsid w:val="24B32A46"/>
    <w:multiLevelType w:val="multilevel"/>
    <w:tmpl w:val="EFA2B3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25792B"/>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4" w15:restartNumberingAfterBreak="0">
    <w:nsid w:val="32B62EB2"/>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5" w15:restartNumberingAfterBreak="0">
    <w:nsid w:val="32E53735"/>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6" w15:restartNumberingAfterBreak="0">
    <w:nsid w:val="33C71E96"/>
    <w:multiLevelType w:val="hybridMultilevel"/>
    <w:tmpl w:val="AC7A7A0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7" w15:restartNumberingAfterBreak="0">
    <w:nsid w:val="33F44BCF"/>
    <w:multiLevelType w:val="hybridMultilevel"/>
    <w:tmpl w:val="1FFA276C"/>
    <w:lvl w:ilvl="0" w:tplc="080C000F">
      <w:start w:val="1"/>
      <w:numFmt w:val="decimal"/>
      <w:lvlText w:val="%1."/>
      <w:lvlJc w:val="left"/>
      <w:pPr>
        <w:ind w:left="1146" w:hanging="360"/>
      </w:pPr>
      <w:rPr>
        <w:rFont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18" w15:restartNumberingAfterBreak="0">
    <w:nsid w:val="34A424B9"/>
    <w:multiLevelType w:val="hybridMultilevel"/>
    <w:tmpl w:val="6BB2F5D4"/>
    <w:lvl w:ilvl="0" w:tplc="B36A8C86">
      <w:start w:val="1"/>
      <w:numFmt w:val="decimal"/>
      <w:lvlText w:val="%1)"/>
      <w:lvlJc w:val="left"/>
      <w:pPr>
        <w:ind w:left="786" w:hanging="360"/>
      </w:pPr>
      <w:rPr>
        <w:rFonts w:hint="default"/>
        <w:color w:val="002060"/>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9" w15:restartNumberingAfterBreak="0">
    <w:nsid w:val="35F372DC"/>
    <w:multiLevelType w:val="hybridMultilevel"/>
    <w:tmpl w:val="ABA20E10"/>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88A3E10"/>
    <w:multiLevelType w:val="hybridMultilevel"/>
    <w:tmpl w:val="32986058"/>
    <w:lvl w:ilvl="0" w:tplc="080C0003">
      <w:start w:val="1"/>
      <w:numFmt w:val="bullet"/>
      <w:lvlText w:val="o"/>
      <w:lvlJc w:val="left"/>
      <w:pPr>
        <w:ind w:left="1506" w:hanging="360"/>
      </w:pPr>
      <w:rPr>
        <w:rFonts w:ascii="Courier New" w:hAnsi="Courier New" w:cs="Courier New" w:hint="default"/>
      </w:rPr>
    </w:lvl>
    <w:lvl w:ilvl="1" w:tplc="080C0003">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21" w15:restartNumberingAfterBreak="0">
    <w:nsid w:val="3C361C18"/>
    <w:multiLevelType w:val="hybridMultilevel"/>
    <w:tmpl w:val="FB163F0E"/>
    <w:lvl w:ilvl="0" w:tplc="7F847294">
      <w:numFmt w:val="bullet"/>
      <w:lvlText w:val="-"/>
      <w:lvlJc w:val="left"/>
      <w:pPr>
        <w:ind w:left="2030" w:hanging="197"/>
      </w:pPr>
      <w:rPr>
        <w:rFonts w:ascii="Times New Roman" w:eastAsia="Times New Roman" w:hAnsi="Times New Roman" w:cs="Times New Roman" w:hint="default"/>
        <w:w w:val="100"/>
        <w:sz w:val="22"/>
        <w:szCs w:val="22"/>
        <w:lang w:val="fr-FR" w:eastAsia="en-US" w:bidi="ar-SA"/>
      </w:rPr>
    </w:lvl>
    <w:lvl w:ilvl="1" w:tplc="FDFC3A6E">
      <w:numFmt w:val="bullet"/>
      <w:lvlText w:val="•"/>
      <w:lvlJc w:val="left"/>
      <w:pPr>
        <w:ind w:left="2996" w:hanging="197"/>
      </w:pPr>
      <w:rPr>
        <w:rFonts w:hint="default"/>
        <w:lang w:val="fr-FR" w:eastAsia="en-US" w:bidi="ar-SA"/>
      </w:rPr>
    </w:lvl>
    <w:lvl w:ilvl="2" w:tplc="FC4A344A">
      <w:numFmt w:val="bullet"/>
      <w:lvlText w:val="•"/>
      <w:lvlJc w:val="left"/>
      <w:pPr>
        <w:ind w:left="3953" w:hanging="197"/>
      </w:pPr>
      <w:rPr>
        <w:rFonts w:hint="default"/>
        <w:lang w:val="fr-FR" w:eastAsia="en-US" w:bidi="ar-SA"/>
      </w:rPr>
    </w:lvl>
    <w:lvl w:ilvl="3" w:tplc="5CC2DE7E">
      <w:numFmt w:val="bullet"/>
      <w:lvlText w:val="•"/>
      <w:lvlJc w:val="left"/>
      <w:pPr>
        <w:ind w:left="4909" w:hanging="197"/>
      </w:pPr>
      <w:rPr>
        <w:rFonts w:hint="default"/>
        <w:lang w:val="fr-FR" w:eastAsia="en-US" w:bidi="ar-SA"/>
      </w:rPr>
    </w:lvl>
    <w:lvl w:ilvl="4" w:tplc="2AAC578E">
      <w:numFmt w:val="bullet"/>
      <w:lvlText w:val="•"/>
      <w:lvlJc w:val="left"/>
      <w:pPr>
        <w:ind w:left="5866" w:hanging="197"/>
      </w:pPr>
      <w:rPr>
        <w:rFonts w:hint="default"/>
        <w:lang w:val="fr-FR" w:eastAsia="en-US" w:bidi="ar-SA"/>
      </w:rPr>
    </w:lvl>
    <w:lvl w:ilvl="5" w:tplc="6C5A4AD4">
      <w:numFmt w:val="bullet"/>
      <w:lvlText w:val="•"/>
      <w:lvlJc w:val="left"/>
      <w:pPr>
        <w:ind w:left="6823" w:hanging="197"/>
      </w:pPr>
      <w:rPr>
        <w:rFonts w:hint="default"/>
        <w:lang w:val="fr-FR" w:eastAsia="en-US" w:bidi="ar-SA"/>
      </w:rPr>
    </w:lvl>
    <w:lvl w:ilvl="6" w:tplc="3BC2F1CC">
      <w:numFmt w:val="bullet"/>
      <w:lvlText w:val="•"/>
      <w:lvlJc w:val="left"/>
      <w:pPr>
        <w:ind w:left="7779" w:hanging="197"/>
      </w:pPr>
      <w:rPr>
        <w:rFonts w:hint="default"/>
        <w:lang w:val="fr-FR" w:eastAsia="en-US" w:bidi="ar-SA"/>
      </w:rPr>
    </w:lvl>
    <w:lvl w:ilvl="7" w:tplc="D938F7B2">
      <w:numFmt w:val="bullet"/>
      <w:lvlText w:val="•"/>
      <w:lvlJc w:val="left"/>
      <w:pPr>
        <w:ind w:left="8736" w:hanging="197"/>
      </w:pPr>
      <w:rPr>
        <w:rFonts w:hint="default"/>
        <w:lang w:val="fr-FR" w:eastAsia="en-US" w:bidi="ar-SA"/>
      </w:rPr>
    </w:lvl>
    <w:lvl w:ilvl="8" w:tplc="FFF4B9FC">
      <w:numFmt w:val="bullet"/>
      <w:lvlText w:val="•"/>
      <w:lvlJc w:val="left"/>
      <w:pPr>
        <w:ind w:left="9693" w:hanging="197"/>
      </w:pPr>
      <w:rPr>
        <w:rFonts w:hint="default"/>
        <w:lang w:val="fr-FR" w:eastAsia="en-US" w:bidi="ar-SA"/>
      </w:rPr>
    </w:lvl>
  </w:abstractNum>
  <w:abstractNum w:abstractNumId="22" w15:restartNumberingAfterBreak="0">
    <w:nsid w:val="3DA35EF7"/>
    <w:multiLevelType w:val="hybridMultilevel"/>
    <w:tmpl w:val="FC38ABE0"/>
    <w:lvl w:ilvl="0" w:tplc="3F0076E0">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056699AA">
      <w:numFmt w:val="bullet"/>
      <w:lvlText w:val=""/>
      <w:lvlJc w:val="left"/>
      <w:pPr>
        <w:ind w:left="2028" w:hanging="284"/>
      </w:pPr>
      <w:rPr>
        <w:rFonts w:ascii="Symbol" w:eastAsia="Symbol" w:hAnsi="Symbol" w:cs="Symbol" w:hint="default"/>
        <w:w w:val="100"/>
        <w:sz w:val="22"/>
        <w:szCs w:val="22"/>
        <w:lang w:val="fr-FR" w:eastAsia="en-US" w:bidi="ar-SA"/>
      </w:rPr>
    </w:lvl>
    <w:lvl w:ilvl="2" w:tplc="8CDEC822">
      <w:numFmt w:val="bullet"/>
      <w:lvlText w:val="•"/>
      <w:lvlJc w:val="left"/>
      <w:pPr>
        <w:ind w:left="3085" w:hanging="284"/>
      </w:pPr>
      <w:rPr>
        <w:rFonts w:hint="default"/>
        <w:lang w:val="fr-FR" w:eastAsia="en-US" w:bidi="ar-SA"/>
      </w:rPr>
    </w:lvl>
    <w:lvl w:ilvl="3" w:tplc="4EEC36C0">
      <w:numFmt w:val="bullet"/>
      <w:lvlText w:val="•"/>
      <w:lvlJc w:val="left"/>
      <w:pPr>
        <w:ind w:left="4150" w:hanging="284"/>
      </w:pPr>
      <w:rPr>
        <w:rFonts w:hint="default"/>
        <w:lang w:val="fr-FR" w:eastAsia="en-US" w:bidi="ar-SA"/>
      </w:rPr>
    </w:lvl>
    <w:lvl w:ilvl="4" w:tplc="ED34A524">
      <w:numFmt w:val="bullet"/>
      <w:lvlText w:val="•"/>
      <w:lvlJc w:val="left"/>
      <w:pPr>
        <w:ind w:left="5215" w:hanging="284"/>
      </w:pPr>
      <w:rPr>
        <w:rFonts w:hint="default"/>
        <w:lang w:val="fr-FR" w:eastAsia="en-US" w:bidi="ar-SA"/>
      </w:rPr>
    </w:lvl>
    <w:lvl w:ilvl="5" w:tplc="D618FFB8">
      <w:numFmt w:val="bullet"/>
      <w:lvlText w:val="•"/>
      <w:lvlJc w:val="left"/>
      <w:pPr>
        <w:ind w:left="6280" w:hanging="284"/>
      </w:pPr>
      <w:rPr>
        <w:rFonts w:hint="default"/>
        <w:lang w:val="fr-FR" w:eastAsia="en-US" w:bidi="ar-SA"/>
      </w:rPr>
    </w:lvl>
    <w:lvl w:ilvl="6" w:tplc="C3201724">
      <w:numFmt w:val="bullet"/>
      <w:lvlText w:val="•"/>
      <w:lvlJc w:val="left"/>
      <w:pPr>
        <w:ind w:left="7345" w:hanging="284"/>
      </w:pPr>
      <w:rPr>
        <w:rFonts w:hint="default"/>
        <w:lang w:val="fr-FR" w:eastAsia="en-US" w:bidi="ar-SA"/>
      </w:rPr>
    </w:lvl>
    <w:lvl w:ilvl="7" w:tplc="0F4C122C">
      <w:numFmt w:val="bullet"/>
      <w:lvlText w:val="•"/>
      <w:lvlJc w:val="left"/>
      <w:pPr>
        <w:ind w:left="8410" w:hanging="284"/>
      </w:pPr>
      <w:rPr>
        <w:rFonts w:hint="default"/>
        <w:lang w:val="fr-FR" w:eastAsia="en-US" w:bidi="ar-SA"/>
      </w:rPr>
    </w:lvl>
    <w:lvl w:ilvl="8" w:tplc="A7DE79EE">
      <w:numFmt w:val="bullet"/>
      <w:lvlText w:val="•"/>
      <w:lvlJc w:val="left"/>
      <w:pPr>
        <w:ind w:left="9476" w:hanging="284"/>
      </w:pPr>
      <w:rPr>
        <w:rFonts w:hint="default"/>
        <w:lang w:val="fr-FR" w:eastAsia="en-US" w:bidi="ar-SA"/>
      </w:rPr>
    </w:lvl>
  </w:abstractNum>
  <w:abstractNum w:abstractNumId="23" w15:restartNumberingAfterBreak="0">
    <w:nsid w:val="3EC4238F"/>
    <w:multiLevelType w:val="hybridMultilevel"/>
    <w:tmpl w:val="D94006CE"/>
    <w:lvl w:ilvl="0" w:tplc="660A0E96">
      <w:numFmt w:val="bullet"/>
      <w:lvlText w:val="-"/>
      <w:lvlJc w:val="left"/>
      <w:pPr>
        <w:ind w:left="1438" w:hanging="118"/>
      </w:pPr>
      <w:rPr>
        <w:rFonts w:ascii="Calibri" w:eastAsia="Calibri" w:hAnsi="Calibri" w:cs="Calibri" w:hint="default"/>
        <w:i/>
        <w:iCs/>
        <w:w w:val="100"/>
        <w:sz w:val="22"/>
        <w:szCs w:val="22"/>
        <w:lang w:val="fr-FR" w:eastAsia="en-US" w:bidi="ar-SA"/>
      </w:rPr>
    </w:lvl>
    <w:lvl w:ilvl="1" w:tplc="EF68F016">
      <w:numFmt w:val="bullet"/>
      <w:lvlText w:val="•"/>
      <w:lvlJc w:val="left"/>
      <w:pPr>
        <w:ind w:left="2456" w:hanging="118"/>
      </w:pPr>
      <w:rPr>
        <w:rFonts w:hint="default"/>
        <w:lang w:val="fr-FR" w:eastAsia="en-US" w:bidi="ar-SA"/>
      </w:rPr>
    </w:lvl>
    <w:lvl w:ilvl="2" w:tplc="204C8774">
      <w:numFmt w:val="bullet"/>
      <w:lvlText w:val="•"/>
      <w:lvlJc w:val="left"/>
      <w:pPr>
        <w:ind w:left="3473" w:hanging="118"/>
      </w:pPr>
      <w:rPr>
        <w:rFonts w:hint="default"/>
        <w:lang w:val="fr-FR" w:eastAsia="en-US" w:bidi="ar-SA"/>
      </w:rPr>
    </w:lvl>
    <w:lvl w:ilvl="3" w:tplc="EDFC635A">
      <w:numFmt w:val="bullet"/>
      <w:lvlText w:val="•"/>
      <w:lvlJc w:val="left"/>
      <w:pPr>
        <w:ind w:left="4489" w:hanging="118"/>
      </w:pPr>
      <w:rPr>
        <w:rFonts w:hint="default"/>
        <w:lang w:val="fr-FR" w:eastAsia="en-US" w:bidi="ar-SA"/>
      </w:rPr>
    </w:lvl>
    <w:lvl w:ilvl="4" w:tplc="0F745B62">
      <w:numFmt w:val="bullet"/>
      <w:lvlText w:val="•"/>
      <w:lvlJc w:val="left"/>
      <w:pPr>
        <w:ind w:left="5506" w:hanging="118"/>
      </w:pPr>
      <w:rPr>
        <w:rFonts w:hint="default"/>
        <w:lang w:val="fr-FR" w:eastAsia="en-US" w:bidi="ar-SA"/>
      </w:rPr>
    </w:lvl>
    <w:lvl w:ilvl="5" w:tplc="3A6E1D00">
      <w:numFmt w:val="bullet"/>
      <w:lvlText w:val="•"/>
      <w:lvlJc w:val="left"/>
      <w:pPr>
        <w:ind w:left="6523" w:hanging="118"/>
      </w:pPr>
      <w:rPr>
        <w:rFonts w:hint="default"/>
        <w:lang w:val="fr-FR" w:eastAsia="en-US" w:bidi="ar-SA"/>
      </w:rPr>
    </w:lvl>
    <w:lvl w:ilvl="6" w:tplc="ED6E1516">
      <w:numFmt w:val="bullet"/>
      <w:lvlText w:val="•"/>
      <w:lvlJc w:val="left"/>
      <w:pPr>
        <w:ind w:left="7539" w:hanging="118"/>
      </w:pPr>
      <w:rPr>
        <w:rFonts w:hint="default"/>
        <w:lang w:val="fr-FR" w:eastAsia="en-US" w:bidi="ar-SA"/>
      </w:rPr>
    </w:lvl>
    <w:lvl w:ilvl="7" w:tplc="734A575A">
      <w:numFmt w:val="bullet"/>
      <w:lvlText w:val="•"/>
      <w:lvlJc w:val="left"/>
      <w:pPr>
        <w:ind w:left="8556" w:hanging="118"/>
      </w:pPr>
      <w:rPr>
        <w:rFonts w:hint="default"/>
        <w:lang w:val="fr-FR" w:eastAsia="en-US" w:bidi="ar-SA"/>
      </w:rPr>
    </w:lvl>
    <w:lvl w:ilvl="8" w:tplc="87C03AC0">
      <w:numFmt w:val="bullet"/>
      <w:lvlText w:val="•"/>
      <w:lvlJc w:val="left"/>
      <w:pPr>
        <w:ind w:left="9573" w:hanging="118"/>
      </w:pPr>
      <w:rPr>
        <w:rFonts w:hint="default"/>
        <w:lang w:val="fr-FR" w:eastAsia="en-US" w:bidi="ar-SA"/>
      </w:rPr>
    </w:lvl>
  </w:abstractNum>
  <w:abstractNum w:abstractNumId="24" w15:restartNumberingAfterBreak="0">
    <w:nsid w:val="3FA3081C"/>
    <w:multiLevelType w:val="hybridMultilevel"/>
    <w:tmpl w:val="3CEA44D6"/>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5" w15:restartNumberingAfterBreak="0">
    <w:nsid w:val="49340642"/>
    <w:multiLevelType w:val="hybridMultilevel"/>
    <w:tmpl w:val="90CEC484"/>
    <w:lvl w:ilvl="0" w:tplc="8390D0D8">
      <w:numFmt w:val="bullet"/>
      <w:lvlText w:val="-"/>
      <w:lvlJc w:val="left"/>
      <w:pPr>
        <w:ind w:left="1464" w:hanging="190"/>
      </w:pPr>
      <w:rPr>
        <w:rFonts w:ascii="Calibri" w:eastAsia="Calibri" w:hAnsi="Calibri" w:cs="Calibri" w:hint="default"/>
        <w:w w:val="100"/>
        <w:sz w:val="22"/>
        <w:szCs w:val="22"/>
        <w:lang w:val="fr-FR" w:eastAsia="en-US" w:bidi="ar-SA"/>
      </w:rPr>
    </w:lvl>
    <w:lvl w:ilvl="1" w:tplc="6B4CE426">
      <w:numFmt w:val="bullet"/>
      <w:lvlText w:val="•"/>
      <w:lvlJc w:val="left"/>
      <w:pPr>
        <w:ind w:left="2474" w:hanging="190"/>
      </w:pPr>
      <w:rPr>
        <w:rFonts w:hint="default"/>
        <w:lang w:val="fr-FR" w:eastAsia="en-US" w:bidi="ar-SA"/>
      </w:rPr>
    </w:lvl>
    <w:lvl w:ilvl="2" w:tplc="395CF9CC">
      <w:numFmt w:val="bullet"/>
      <w:lvlText w:val="•"/>
      <w:lvlJc w:val="left"/>
      <w:pPr>
        <w:ind w:left="3489" w:hanging="190"/>
      </w:pPr>
      <w:rPr>
        <w:rFonts w:hint="default"/>
        <w:lang w:val="fr-FR" w:eastAsia="en-US" w:bidi="ar-SA"/>
      </w:rPr>
    </w:lvl>
    <w:lvl w:ilvl="3" w:tplc="BB949594">
      <w:numFmt w:val="bullet"/>
      <w:lvlText w:val="•"/>
      <w:lvlJc w:val="left"/>
      <w:pPr>
        <w:ind w:left="4503" w:hanging="190"/>
      </w:pPr>
      <w:rPr>
        <w:rFonts w:hint="default"/>
        <w:lang w:val="fr-FR" w:eastAsia="en-US" w:bidi="ar-SA"/>
      </w:rPr>
    </w:lvl>
    <w:lvl w:ilvl="4" w:tplc="E5CA055C">
      <w:numFmt w:val="bullet"/>
      <w:lvlText w:val="•"/>
      <w:lvlJc w:val="left"/>
      <w:pPr>
        <w:ind w:left="5518" w:hanging="190"/>
      </w:pPr>
      <w:rPr>
        <w:rFonts w:hint="default"/>
        <w:lang w:val="fr-FR" w:eastAsia="en-US" w:bidi="ar-SA"/>
      </w:rPr>
    </w:lvl>
    <w:lvl w:ilvl="5" w:tplc="F9FE2F06">
      <w:numFmt w:val="bullet"/>
      <w:lvlText w:val="•"/>
      <w:lvlJc w:val="left"/>
      <w:pPr>
        <w:ind w:left="6533" w:hanging="190"/>
      </w:pPr>
      <w:rPr>
        <w:rFonts w:hint="default"/>
        <w:lang w:val="fr-FR" w:eastAsia="en-US" w:bidi="ar-SA"/>
      </w:rPr>
    </w:lvl>
    <w:lvl w:ilvl="6" w:tplc="634E03B8">
      <w:numFmt w:val="bullet"/>
      <w:lvlText w:val="•"/>
      <w:lvlJc w:val="left"/>
      <w:pPr>
        <w:ind w:left="7547" w:hanging="190"/>
      </w:pPr>
      <w:rPr>
        <w:rFonts w:hint="default"/>
        <w:lang w:val="fr-FR" w:eastAsia="en-US" w:bidi="ar-SA"/>
      </w:rPr>
    </w:lvl>
    <w:lvl w:ilvl="7" w:tplc="2110DDA4">
      <w:numFmt w:val="bullet"/>
      <w:lvlText w:val="•"/>
      <w:lvlJc w:val="left"/>
      <w:pPr>
        <w:ind w:left="8562" w:hanging="190"/>
      </w:pPr>
      <w:rPr>
        <w:rFonts w:hint="default"/>
        <w:lang w:val="fr-FR" w:eastAsia="en-US" w:bidi="ar-SA"/>
      </w:rPr>
    </w:lvl>
    <w:lvl w:ilvl="8" w:tplc="6A943416">
      <w:numFmt w:val="bullet"/>
      <w:lvlText w:val="•"/>
      <w:lvlJc w:val="left"/>
      <w:pPr>
        <w:ind w:left="9577" w:hanging="190"/>
      </w:pPr>
      <w:rPr>
        <w:rFonts w:hint="default"/>
        <w:lang w:val="fr-FR" w:eastAsia="en-US" w:bidi="ar-SA"/>
      </w:rPr>
    </w:lvl>
  </w:abstractNum>
  <w:abstractNum w:abstractNumId="26" w15:restartNumberingAfterBreak="0">
    <w:nsid w:val="4B0007E2"/>
    <w:multiLevelType w:val="hybridMultilevel"/>
    <w:tmpl w:val="F9CC90D8"/>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7" w15:restartNumberingAfterBreak="0">
    <w:nsid w:val="4C5D63D8"/>
    <w:multiLevelType w:val="multilevel"/>
    <w:tmpl w:val="5B368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D5C052D"/>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29" w15:restartNumberingAfterBreak="0">
    <w:nsid w:val="4E49038E"/>
    <w:multiLevelType w:val="multilevel"/>
    <w:tmpl w:val="3F6EF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0C015BD"/>
    <w:multiLevelType w:val="hybridMultilevel"/>
    <w:tmpl w:val="12E4225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1" w15:restartNumberingAfterBreak="0">
    <w:nsid w:val="518A510A"/>
    <w:multiLevelType w:val="hybridMultilevel"/>
    <w:tmpl w:val="F72C0EF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32" w15:restartNumberingAfterBreak="0">
    <w:nsid w:val="5200054C"/>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3" w15:restartNumberingAfterBreak="0">
    <w:nsid w:val="54A16302"/>
    <w:multiLevelType w:val="multilevel"/>
    <w:tmpl w:val="08C6D44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6997D55"/>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5" w15:restartNumberingAfterBreak="0">
    <w:nsid w:val="5A425065"/>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6" w15:restartNumberingAfterBreak="0">
    <w:nsid w:val="5BD42B5A"/>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7" w15:restartNumberingAfterBreak="0">
    <w:nsid w:val="5CE74B7E"/>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8" w15:restartNumberingAfterBreak="0">
    <w:nsid w:val="5F174E35"/>
    <w:multiLevelType w:val="hybridMultilevel"/>
    <w:tmpl w:val="8738F522"/>
    <w:lvl w:ilvl="0" w:tplc="EC2E4124">
      <w:start w:val="1"/>
      <w:numFmt w:val="lowerLetter"/>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39" w15:restartNumberingAfterBreak="0">
    <w:nsid w:val="60B07970"/>
    <w:multiLevelType w:val="hybridMultilevel"/>
    <w:tmpl w:val="1D663C10"/>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0" w15:restartNumberingAfterBreak="0">
    <w:nsid w:val="67E22146"/>
    <w:multiLevelType w:val="hybridMultilevel"/>
    <w:tmpl w:val="BFB4F70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1" w15:restartNumberingAfterBreak="0">
    <w:nsid w:val="684C0A63"/>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42" w15:restartNumberingAfterBreak="0">
    <w:nsid w:val="6B741B69"/>
    <w:multiLevelType w:val="hybridMultilevel"/>
    <w:tmpl w:val="9446E530"/>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43" w15:restartNumberingAfterBreak="0">
    <w:nsid w:val="6D117FB3"/>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4" w15:restartNumberingAfterBreak="0">
    <w:nsid w:val="70FB22E2"/>
    <w:multiLevelType w:val="hybridMultilevel"/>
    <w:tmpl w:val="FE5A487C"/>
    <w:lvl w:ilvl="0" w:tplc="3496C3B4">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5C20BF04">
      <w:start w:val="1"/>
      <w:numFmt w:val="decimal"/>
      <w:lvlText w:val="%2."/>
      <w:lvlJc w:val="left"/>
      <w:pPr>
        <w:ind w:left="1320" w:hanging="349"/>
      </w:pPr>
      <w:rPr>
        <w:rFonts w:ascii="Calibri" w:eastAsia="Calibri" w:hAnsi="Calibri" w:cs="Calibri" w:hint="default"/>
        <w:w w:val="100"/>
        <w:sz w:val="22"/>
        <w:szCs w:val="22"/>
        <w:lang w:val="fr-FR" w:eastAsia="en-US" w:bidi="ar-SA"/>
      </w:rPr>
    </w:lvl>
    <w:lvl w:ilvl="2" w:tplc="9DEAA3D6">
      <w:numFmt w:val="bullet"/>
      <w:lvlText w:val=""/>
      <w:lvlJc w:val="left"/>
      <w:pPr>
        <w:ind w:left="2597" w:hanging="185"/>
      </w:pPr>
      <w:rPr>
        <w:rFonts w:ascii="Symbol" w:eastAsia="Symbol" w:hAnsi="Symbol" w:cs="Symbol" w:hint="default"/>
        <w:w w:val="100"/>
        <w:sz w:val="18"/>
        <w:szCs w:val="18"/>
        <w:lang w:val="fr-FR" w:eastAsia="en-US" w:bidi="ar-SA"/>
      </w:rPr>
    </w:lvl>
    <w:lvl w:ilvl="3" w:tplc="D35CE754">
      <w:numFmt w:val="bullet"/>
      <w:lvlText w:val="•"/>
      <w:lvlJc w:val="left"/>
      <w:pPr>
        <w:ind w:left="3725" w:hanging="185"/>
      </w:pPr>
      <w:rPr>
        <w:rFonts w:hint="default"/>
        <w:lang w:val="fr-FR" w:eastAsia="en-US" w:bidi="ar-SA"/>
      </w:rPr>
    </w:lvl>
    <w:lvl w:ilvl="4" w:tplc="0B0E9958">
      <w:numFmt w:val="bullet"/>
      <w:lvlText w:val="•"/>
      <w:lvlJc w:val="left"/>
      <w:pPr>
        <w:ind w:left="4851" w:hanging="185"/>
      </w:pPr>
      <w:rPr>
        <w:rFonts w:hint="default"/>
        <w:lang w:val="fr-FR" w:eastAsia="en-US" w:bidi="ar-SA"/>
      </w:rPr>
    </w:lvl>
    <w:lvl w:ilvl="5" w:tplc="37DC82CE">
      <w:numFmt w:val="bullet"/>
      <w:lvlText w:val="•"/>
      <w:lvlJc w:val="left"/>
      <w:pPr>
        <w:ind w:left="5977" w:hanging="185"/>
      </w:pPr>
      <w:rPr>
        <w:rFonts w:hint="default"/>
        <w:lang w:val="fr-FR" w:eastAsia="en-US" w:bidi="ar-SA"/>
      </w:rPr>
    </w:lvl>
    <w:lvl w:ilvl="6" w:tplc="AEB85108">
      <w:numFmt w:val="bullet"/>
      <w:lvlText w:val="•"/>
      <w:lvlJc w:val="left"/>
      <w:pPr>
        <w:ind w:left="7103" w:hanging="185"/>
      </w:pPr>
      <w:rPr>
        <w:rFonts w:hint="default"/>
        <w:lang w:val="fr-FR" w:eastAsia="en-US" w:bidi="ar-SA"/>
      </w:rPr>
    </w:lvl>
    <w:lvl w:ilvl="7" w:tplc="F7A883A2">
      <w:numFmt w:val="bullet"/>
      <w:lvlText w:val="•"/>
      <w:lvlJc w:val="left"/>
      <w:pPr>
        <w:ind w:left="8229" w:hanging="185"/>
      </w:pPr>
      <w:rPr>
        <w:rFonts w:hint="default"/>
        <w:lang w:val="fr-FR" w:eastAsia="en-US" w:bidi="ar-SA"/>
      </w:rPr>
    </w:lvl>
    <w:lvl w:ilvl="8" w:tplc="416C38BC">
      <w:numFmt w:val="bullet"/>
      <w:lvlText w:val="•"/>
      <w:lvlJc w:val="left"/>
      <w:pPr>
        <w:ind w:left="9354" w:hanging="185"/>
      </w:pPr>
      <w:rPr>
        <w:rFonts w:hint="default"/>
        <w:lang w:val="fr-FR" w:eastAsia="en-US" w:bidi="ar-SA"/>
      </w:rPr>
    </w:lvl>
  </w:abstractNum>
  <w:abstractNum w:abstractNumId="45" w15:restartNumberingAfterBreak="0">
    <w:nsid w:val="76266050"/>
    <w:multiLevelType w:val="hybridMultilevel"/>
    <w:tmpl w:val="45AE9A98"/>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6" w15:restartNumberingAfterBreak="0">
    <w:nsid w:val="79D71073"/>
    <w:multiLevelType w:val="hybridMultilevel"/>
    <w:tmpl w:val="F022C69A"/>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7" w15:restartNumberingAfterBreak="0">
    <w:nsid w:val="7C4D726E"/>
    <w:multiLevelType w:val="hybridMultilevel"/>
    <w:tmpl w:val="01E8587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48" w15:restartNumberingAfterBreak="0">
    <w:nsid w:val="7D951754"/>
    <w:multiLevelType w:val="hybridMultilevel"/>
    <w:tmpl w:val="997A4B04"/>
    <w:lvl w:ilvl="0" w:tplc="080C0001">
      <w:start w:val="1"/>
      <w:numFmt w:val="bullet"/>
      <w:lvlText w:val=""/>
      <w:lvlJc w:val="left"/>
      <w:pPr>
        <w:ind w:left="1571" w:hanging="360"/>
      </w:pPr>
      <w:rPr>
        <w:rFonts w:ascii="Symbol" w:hAnsi="Symbol" w:hint="default"/>
      </w:rPr>
    </w:lvl>
    <w:lvl w:ilvl="1" w:tplc="080C0003" w:tentative="1">
      <w:start w:val="1"/>
      <w:numFmt w:val="bullet"/>
      <w:lvlText w:val="o"/>
      <w:lvlJc w:val="left"/>
      <w:pPr>
        <w:ind w:left="2291" w:hanging="360"/>
      </w:pPr>
      <w:rPr>
        <w:rFonts w:ascii="Courier New" w:hAnsi="Courier New" w:cs="Courier New" w:hint="default"/>
      </w:rPr>
    </w:lvl>
    <w:lvl w:ilvl="2" w:tplc="080C0005" w:tentative="1">
      <w:start w:val="1"/>
      <w:numFmt w:val="bullet"/>
      <w:lvlText w:val=""/>
      <w:lvlJc w:val="left"/>
      <w:pPr>
        <w:ind w:left="3011" w:hanging="360"/>
      </w:pPr>
      <w:rPr>
        <w:rFonts w:ascii="Wingdings" w:hAnsi="Wingdings" w:hint="default"/>
      </w:rPr>
    </w:lvl>
    <w:lvl w:ilvl="3" w:tplc="080C0001" w:tentative="1">
      <w:start w:val="1"/>
      <w:numFmt w:val="bullet"/>
      <w:lvlText w:val=""/>
      <w:lvlJc w:val="left"/>
      <w:pPr>
        <w:ind w:left="3731" w:hanging="360"/>
      </w:pPr>
      <w:rPr>
        <w:rFonts w:ascii="Symbol" w:hAnsi="Symbol" w:hint="default"/>
      </w:rPr>
    </w:lvl>
    <w:lvl w:ilvl="4" w:tplc="080C0003" w:tentative="1">
      <w:start w:val="1"/>
      <w:numFmt w:val="bullet"/>
      <w:lvlText w:val="o"/>
      <w:lvlJc w:val="left"/>
      <w:pPr>
        <w:ind w:left="4451" w:hanging="360"/>
      </w:pPr>
      <w:rPr>
        <w:rFonts w:ascii="Courier New" w:hAnsi="Courier New" w:cs="Courier New" w:hint="default"/>
      </w:rPr>
    </w:lvl>
    <w:lvl w:ilvl="5" w:tplc="080C0005" w:tentative="1">
      <w:start w:val="1"/>
      <w:numFmt w:val="bullet"/>
      <w:lvlText w:val=""/>
      <w:lvlJc w:val="left"/>
      <w:pPr>
        <w:ind w:left="5171" w:hanging="360"/>
      </w:pPr>
      <w:rPr>
        <w:rFonts w:ascii="Wingdings" w:hAnsi="Wingdings" w:hint="default"/>
      </w:rPr>
    </w:lvl>
    <w:lvl w:ilvl="6" w:tplc="080C0001" w:tentative="1">
      <w:start w:val="1"/>
      <w:numFmt w:val="bullet"/>
      <w:lvlText w:val=""/>
      <w:lvlJc w:val="left"/>
      <w:pPr>
        <w:ind w:left="5891" w:hanging="360"/>
      </w:pPr>
      <w:rPr>
        <w:rFonts w:ascii="Symbol" w:hAnsi="Symbol" w:hint="default"/>
      </w:rPr>
    </w:lvl>
    <w:lvl w:ilvl="7" w:tplc="080C0003" w:tentative="1">
      <w:start w:val="1"/>
      <w:numFmt w:val="bullet"/>
      <w:lvlText w:val="o"/>
      <w:lvlJc w:val="left"/>
      <w:pPr>
        <w:ind w:left="6611" w:hanging="360"/>
      </w:pPr>
      <w:rPr>
        <w:rFonts w:ascii="Courier New" w:hAnsi="Courier New" w:cs="Courier New" w:hint="default"/>
      </w:rPr>
    </w:lvl>
    <w:lvl w:ilvl="8" w:tplc="080C0005" w:tentative="1">
      <w:start w:val="1"/>
      <w:numFmt w:val="bullet"/>
      <w:lvlText w:val=""/>
      <w:lvlJc w:val="left"/>
      <w:pPr>
        <w:ind w:left="7331" w:hanging="360"/>
      </w:pPr>
      <w:rPr>
        <w:rFonts w:ascii="Wingdings" w:hAnsi="Wingdings" w:hint="default"/>
      </w:rPr>
    </w:lvl>
  </w:abstractNum>
  <w:abstractNum w:abstractNumId="49" w15:restartNumberingAfterBreak="0">
    <w:nsid w:val="7DA90DFD"/>
    <w:multiLevelType w:val="hybridMultilevel"/>
    <w:tmpl w:val="ACD888A6"/>
    <w:lvl w:ilvl="0" w:tplc="B6520BBE">
      <w:start w:val="1"/>
      <w:numFmt w:val="decimal"/>
      <w:lvlText w:val="%1."/>
      <w:lvlJc w:val="left"/>
      <w:pPr>
        <w:ind w:left="1320" w:hanging="349"/>
      </w:pPr>
      <w:rPr>
        <w:rFonts w:hint="default"/>
        <w:spacing w:val="0"/>
        <w:w w:val="99"/>
        <w:lang w:val="fr-FR" w:eastAsia="en-US" w:bidi="ar-SA"/>
      </w:rPr>
    </w:lvl>
    <w:lvl w:ilvl="1" w:tplc="F67A33E2">
      <w:numFmt w:val="bullet"/>
      <w:lvlText w:val=""/>
      <w:lvlJc w:val="left"/>
      <w:pPr>
        <w:ind w:left="1615" w:hanging="358"/>
      </w:pPr>
      <w:rPr>
        <w:rFonts w:hint="default"/>
        <w:w w:val="100"/>
        <w:lang w:val="fr-FR" w:eastAsia="en-US" w:bidi="ar-SA"/>
      </w:rPr>
    </w:lvl>
    <w:lvl w:ilvl="2" w:tplc="D11CA29C">
      <w:numFmt w:val="bullet"/>
      <w:lvlText w:val="•"/>
      <w:lvlJc w:val="left"/>
      <w:pPr>
        <w:ind w:left="2729" w:hanging="358"/>
      </w:pPr>
      <w:rPr>
        <w:rFonts w:hint="default"/>
        <w:lang w:val="fr-FR" w:eastAsia="en-US" w:bidi="ar-SA"/>
      </w:rPr>
    </w:lvl>
    <w:lvl w:ilvl="3" w:tplc="E4423BBC">
      <w:numFmt w:val="bullet"/>
      <w:lvlText w:val="•"/>
      <w:lvlJc w:val="left"/>
      <w:pPr>
        <w:ind w:left="3839" w:hanging="358"/>
      </w:pPr>
      <w:rPr>
        <w:rFonts w:hint="default"/>
        <w:lang w:val="fr-FR" w:eastAsia="en-US" w:bidi="ar-SA"/>
      </w:rPr>
    </w:lvl>
    <w:lvl w:ilvl="4" w:tplc="1A84B8E6">
      <w:numFmt w:val="bullet"/>
      <w:lvlText w:val="•"/>
      <w:lvlJc w:val="left"/>
      <w:pPr>
        <w:ind w:left="4948" w:hanging="358"/>
      </w:pPr>
      <w:rPr>
        <w:rFonts w:hint="default"/>
        <w:lang w:val="fr-FR" w:eastAsia="en-US" w:bidi="ar-SA"/>
      </w:rPr>
    </w:lvl>
    <w:lvl w:ilvl="5" w:tplc="C97885DC">
      <w:numFmt w:val="bullet"/>
      <w:lvlText w:val="•"/>
      <w:lvlJc w:val="left"/>
      <w:pPr>
        <w:ind w:left="6058" w:hanging="358"/>
      </w:pPr>
      <w:rPr>
        <w:rFonts w:hint="default"/>
        <w:lang w:val="fr-FR" w:eastAsia="en-US" w:bidi="ar-SA"/>
      </w:rPr>
    </w:lvl>
    <w:lvl w:ilvl="6" w:tplc="EDB0212E">
      <w:numFmt w:val="bullet"/>
      <w:lvlText w:val="•"/>
      <w:lvlJc w:val="left"/>
      <w:pPr>
        <w:ind w:left="7168" w:hanging="358"/>
      </w:pPr>
      <w:rPr>
        <w:rFonts w:hint="default"/>
        <w:lang w:val="fr-FR" w:eastAsia="en-US" w:bidi="ar-SA"/>
      </w:rPr>
    </w:lvl>
    <w:lvl w:ilvl="7" w:tplc="307A32DA">
      <w:numFmt w:val="bullet"/>
      <w:lvlText w:val="•"/>
      <w:lvlJc w:val="left"/>
      <w:pPr>
        <w:ind w:left="8277" w:hanging="358"/>
      </w:pPr>
      <w:rPr>
        <w:rFonts w:hint="default"/>
        <w:lang w:val="fr-FR" w:eastAsia="en-US" w:bidi="ar-SA"/>
      </w:rPr>
    </w:lvl>
    <w:lvl w:ilvl="8" w:tplc="39CEFF86">
      <w:numFmt w:val="bullet"/>
      <w:lvlText w:val="•"/>
      <w:lvlJc w:val="left"/>
      <w:pPr>
        <w:ind w:left="9387" w:hanging="358"/>
      </w:pPr>
      <w:rPr>
        <w:rFonts w:hint="default"/>
        <w:lang w:val="fr-FR" w:eastAsia="en-US" w:bidi="ar-SA"/>
      </w:rPr>
    </w:lvl>
  </w:abstractNum>
  <w:num w:numId="1">
    <w:abstractNumId w:val="27"/>
  </w:num>
  <w:num w:numId="2">
    <w:abstractNumId w:val="12"/>
  </w:num>
  <w:num w:numId="3">
    <w:abstractNumId w:val="5"/>
  </w:num>
  <w:num w:numId="4">
    <w:abstractNumId w:val="29"/>
  </w:num>
  <w:num w:numId="5">
    <w:abstractNumId w:val="2"/>
  </w:num>
  <w:num w:numId="6">
    <w:abstractNumId w:val="41"/>
  </w:num>
  <w:num w:numId="7">
    <w:abstractNumId w:val="25"/>
  </w:num>
  <w:num w:numId="8">
    <w:abstractNumId w:val="23"/>
  </w:num>
  <w:num w:numId="9">
    <w:abstractNumId w:val="11"/>
  </w:num>
  <w:num w:numId="10">
    <w:abstractNumId w:val="6"/>
  </w:num>
  <w:num w:numId="11">
    <w:abstractNumId w:val="44"/>
  </w:num>
  <w:num w:numId="12">
    <w:abstractNumId w:val="49"/>
  </w:num>
  <w:num w:numId="13">
    <w:abstractNumId w:val="21"/>
  </w:num>
  <w:num w:numId="14">
    <w:abstractNumId w:val="22"/>
  </w:num>
  <w:num w:numId="15">
    <w:abstractNumId w:val="9"/>
  </w:num>
  <w:num w:numId="16">
    <w:abstractNumId w:val="33"/>
  </w:num>
  <w:num w:numId="17">
    <w:abstractNumId w:val="10"/>
  </w:num>
  <w:num w:numId="18">
    <w:abstractNumId w:val="4"/>
  </w:num>
  <w:num w:numId="19">
    <w:abstractNumId w:val="7"/>
  </w:num>
  <w:num w:numId="20">
    <w:abstractNumId w:val="24"/>
  </w:num>
  <w:num w:numId="21">
    <w:abstractNumId w:val="46"/>
  </w:num>
  <w:num w:numId="22">
    <w:abstractNumId w:val="40"/>
  </w:num>
  <w:num w:numId="23">
    <w:abstractNumId w:val="18"/>
  </w:num>
  <w:num w:numId="24">
    <w:abstractNumId w:val="47"/>
  </w:num>
  <w:num w:numId="25">
    <w:abstractNumId w:val="32"/>
  </w:num>
  <w:num w:numId="26">
    <w:abstractNumId w:val="14"/>
  </w:num>
  <w:num w:numId="27">
    <w:abstractNumId w:val="0"/>
  </w:num>
  <w:num w:numId="28">
    <w:abstractNumId w:val="28"/>
  </w:num>
  <w:num w:numId="29">
    <w:abstractNumId w:val="13"/>
  </w:num>
  <w:num w:numId="30">
    <w:abstractNumId w:val="34"/>
  </w:num>
  <w:num w:numId="31">
    <w:abstractNumId w:val="43"/>
  </w:num>
  <w:num w:numId="32">
    <w:abstractNumId w:val="1"/>
  </w:num>
  <w:num w:numId="33">
    <w:abstractNumId w:val="19"/>
  </w:num>
  <w:num w:numId="34">
    <w:abstractNumId w:val="20"/>
  </w:num>
  <w:num w:numId="35">
    <w:abstractNumId w:val="15"/>
  </w:num>
  <w:num w:numId="36">
    <w:abstractNumId w:val="26"/>
  </w:num>
  <w:num w:numId="37">
    <w:abstractNumId w:val="35"/>
  </w:num>
  <w:num w:numId="38">
    <w:abstractNumId w:val="16"/>
  </w:num>
  <w:num w:numId="39">
    <w:abstractNumId w:val="8"/>
  </w:num>
  <w:num w:numId="40">
    <w:abstractNumId w:val="38"/>
  </w:num>
  <w:num w:numId="41">
    <w:abstractNumId w:val="48"/>
  </w:num>
  <w:num w:numId="42">
    <w:abstractNumId w:val="31"/>
  </w:num>
  <w:num w:numId="43">
    <w:abstractNumId w:val="30"/>
  </w:num>
  <w:num w:numId="44">
    <w:abstractNumId w:val="39"/>
  </w:num>
  <w:num w:numId="45">
    <w:abstractNumId w:val="45"/>
  </w:num>
  <w:num w:numId="46">
    <w:abstractNumId w:val="17"/>
  </w:num>
  <w:num w:numId="47">
    <w:abstractNumId w:val="3"/>
  </w:num>
  <w:num w:numId="48">
    <w:abstractNumId w:val="36"/>
  </w:num>
  <w:num w:numId="49">
    <w:abstractNumId w:val="37"/>
  </w:num>
  <w:num w:numId="5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2F14"/>
    <w:rsid w:val="000A7E8C"/>
    <w:rsid w:val="00725F31"/>
    <w:rsid w:val="00902F14"/>
    <w:rsid w:val="00C634F2"/>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4D3DD9C"/>
  <w15:chartTrackingRefBased/>
  <w15:docId w15:val="{3B33DEFB-7778-422C-A073-6CF5A349E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paragraph" w:styleId="Titre1">
    <w:name w:val="heading 1"/>
    <w:basedOn w:val="Normal"/>
    <w:next w:val="Normal"/>
    <w:link w:val="Titre1Car"/>
    <w:uiPriority w:val="9"/>
    <w:qFormat/>
    <w:pPr>
      <w:keepNext/>
      <w:spacing w:before="240" w:after="60"/>
      <w:outlineLvl w:val="0"/>
    </w:pPr>
    <w:rPr>
      <w:rFonts w:ascii="Calibri Light" w:eastAsia="Times New Roman" w:hAnsi="Calibri Light"/>
      <w:b/>
      <w:bCs/>
      <w:kern w:val="32"/>
      <w:sz w:val="32"/>
      <w:szCs w:val="32"/>
    </w:rPr>
  </w:style>
  <w:style w:type="paragraph" w:styleId="Titre2">
    <w:name w:val="heading 2"/>
    <w:basedOn w:val="Normal"/>
    <w:link w:val="Titre2Car"/>
    <w:uiPriority w:val="1"/>
    <w:qFormat/>
    <w:pPr>
      <w:widowControl w:val="0"/>
      <w:autoSpaceDE w:val="0"/>
      <w:autoSpaceDN w:val="0"/>
      <w:spacing w:before="21" w:after="0" w:line="240" w:lineRule="auto"/>
      <w:ind w:left="612"/>
      <w:outlineLvl w:val="1"/>
    </w:pPr>
    <w:rPr>
      <w:rFonts w:cs="Calibri"/>
      <w:sz w:val="28"/>
      <w:szCs w:val="28"/>
      <w:u w:val="single" w:color="000000"/>
      <w:lang w:val="fr-FR"/>
    </w:rPr>
  </w:style>
  <w:style w:type="paragraph" w:styleId="Titre3">
    <w:name w:val="heading 3"/>
    <w:basedOn w:val="Normal"/>
    <w:next w:val="Normal"/>
    <w:link w:val="Titre3Car"/>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sz w:val="24"/>
      <w:szCs w:val="24"/>
      <w:lang w:eastAsia="fr-BE"/>
    </w:rPr>
  </w:style>
  <w:style w:type="character" w:customStyle="1" w:styleId="normaltextrun">
    <w:name w:val="normaltextrun"/>
  </w:style>
  <w:style w:type="character" w:customStyle="1" w:styleId="eop">
    <w:name w:val="eop"/>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link w:val="En-tte"/>
    <w:uiPriority w:val="99"/>
    <w:rPr>
      <w:sz w:val="22"/>
      <w:szCs w:val="22"/>
      <w:lang w:eastAsia="en-US"/>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link w:val="Pieddepage"/>
    <w:uiPriority w:val="99"/>
    <w:rPr>
      <w:sz w:val="22"/>
      <w:szCs w:val="22"/>
      <w:lang w:eastAsia="en-US"/>
    </w:rPr>
  </w:style>
  <w:style w:type="character" w:customStyle="1" w:styleId="Titre2Car">
    <w:name w:val="Titre 2 Car"/>
    <w:link w:val="Titre2"/>
    <w:uiPriority w:val="1"/>
    <w:rPr>
      <w:rFonts w:cs="Calibri"/>
      <w:sz w:val="28"/>
      <w:szCs w:val="28"/>
      <w:u w:val="single" w:color="000000"/>
      <w:lang w:val="fr-FR" w:eastAsia="en-US"/>
    </w:rPr>
  </w:style>
  <w:style w:type="paragraph" w:styleId="Corpsdetexte">
    <w:name w:val="Body Text"/>
    <w:basedOn w:val="Normal"/>
    <w:link w:val="CorpsdetexteCar"/>
    <w:uiPriority w:val="1"/>
    <w:qFormat/>
    <w:pPr>
      <w:widowControl w:val="0"/>
      <w:autoSpaceDE w:val="0"/>
      <w:autoSpaceDN w:val="0"/>
      <w:spacing w:after="0" w:line="240" w:lineRule="auto"/>
    </w:pPr>
    <w:rPr>
      <w:rFonts w:cs="Calibri"/>
      <w:lang w:val="fr-FR"/>
    </w:rPr>
  </w:style>
  <w:style w:type="character" w:customStyle="1" w:styleId="CorpsdetexteCar">
    <w:name w:val="Corps de texte Car"/>
    <w:link w:val="Corpsdetexte"/>
    <w:uiPriority w:val="1"/>
    <w:rPr>
      <w:rFonts w:cs="Calibri"/>
      <w:sz w:val="22"/>
      <w:szCs w:val="22"/>
      <w:lang w:val="fr-FR" w:eastAsia="en-US"/>
    </w:rPr>
  </w:style>
  <w:style w:type="paragraph" w:styleId="Paragraphedeliste">
    <w:name w:val="List Paragraph"/>
    <w:basedOn w:val="Normal"/>
    <w:uiPriority w:val="1"/>
    <w:qFormat/>
    <w:pPr>
      <w:widowControl w:val="0"/>
      <w:autoSpaceDE w:val="0"/>
      <w:autoSpaceDN w:val="0"/>
      <w:spacing w:after="0" w:line="240" w:lineRule="auto"/>
      <w:ind w:left="1320" w:hanging="349"/>
    </w:pPr>
    <w:rPr>
      <w:rFonts w:cs="Calibri"/>
      <w:lang w:val="fr-FR"/>
    </w:rPr>
  </w:style>
  <w:style w:type="character" w:styleId="Numrodepage">
    <w:name w:val="page number"/>
    <w:uiPriority w:val="99"/>
    <w:unhideWhenUsed/>
  </w:style>
  <w:style w:type="character" w:customStyle="1" w:styleId="Titre1Car">
    <w:name w:val="Titre 1 Car"/>
    <w:link w:val="Titre1"/>
    <w:uiPriority w:val="9"/>
    <w:rPr>
      <w:rFonts w:ascii="Calibri Light" w:eastAsia="Times New Roman" w:hAnsi="Calibri Light" w:cs="Times New Roman"/>
      <w:b/>
      <w:bCs/>
      <w:kern w:val="32"/>
      <w:sz w:val="32"/>
      <w:szCs w:val="32"/>
      <w:lang w:eastAsia="en-US"/>
    </w:rPr>
  </w:style>
  <w:style w:type="character" w:customStyle="1" w:styleId="Titre3Car">
    <w:name w:val="Titre 3 Car"/>
    <w:basedOn w:val="Policepardfaut"/>
    <w:link w:val="Titre3"/>
    <w:uiPriority w:val="9"/>
    <w:semiHidden/>
    <w:rPr>
      <w:rFonts w:asciiTheme="majorHAnsi" w:eastAsiaTheme="majorEastAsia" w:hAnsiTheme="majorHAnsi" w:cstheme="majorBidi"/>
      <w:color w:val="1F4D78" w:themeColor="accent1" w:themeShade="7F"/>
      <w:sz w:val="24"/>
      <w:szCs w:val="24"/>
      <w:lang w:eastAsia="en-US"/>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lang w:eastAsia="en-US"/>
    </w:rPr>
  </w:style>
  <w:style w:type="character" w:styleId="Lienhypertexte">
    <w:name w:val="Hyperlink"/>
    <w:basedOn w:val="Policepardfaut"/>
    <w:uiPriority w:val="99"/>
    <w:unhideWhenUsed/>
    <w:rPr>
      <w:color w:val="0563C1" w:themeColor="hyperlink"/>
      <w:u w:val="single"/>
    </w:rPr>
  </w:style>
  <w:style w:type="paragraph" w:styleId="En-ttedetabledesmatires">
    <w:name w:val="TOC Heading"/>
    <w:basedOn w:val="Titre1"/>
    <w:next w:val="Normal"/>
    <w:uiPriority w:val="39"/>
    <w:unhideWhenUsed/>
    <w:qFormat/>
    <w:pPr>
      <w:keepLines/>
      <w:spacing w:after="0"/>
      <w:outlineLvl w:val="9"/>
    </w:pPr>
    <w:rPr>
      <w:rFonts w:asciiTheme="majorHAnsi" w:eastAsiaTheme="majorEastAsia" w:hAnsiTheme="majorHAnsi" w:cstheme="majorBidi"/>
      <w:b w:val="0"/>
      <w:bCs w:val="0"/>
      <w:color w:val="2E74B5" w:themeColor="accent1" w:themeShade="BF"/>
      <w:kern w:val="0"/>
      <w:lang w:eastAsia="fr-BE"/>
    </w:rPr>
  </w:style>
  <w:style w:type="paragraph" w:styleId="TM2">
    <w:name w:val="toc 2"/>
    <w:basedOn w:val="Normal"/>
    <w:next w:val="Normal"/>
    <w:autoRedefine/>
    <w:uiPriority w:val="39"/>
    <w:unhideWhenUsed/>
    <w:pPr>
      <w:tabs>
        <w:tab w:val="right" w:leader="dot" w:pos="15388"/>
      </w:tabs>
      <w:spacing w:after="100"/>
      <w:ind w:left="220"/>
    </w:pPr>
  </w:style>
  <w:style w:type="paragraph" w:styleId="TM1">
    <w:name w:val="toc 1"/>
    <w:basedOn w:val="Normal"/>
    <w:next w:val="Normal"/>
    <w:autoRedefine/>
    <w:uiPriority w:val="39"/>
    <w:unhideWhenUsed/>
    <w:pPr>
      <w:spacing w:after="100"/>
    </w:pPr>
  </w:style>
  <w:style w:type="paragraph" w:styleId="TM3">
    <w:name w:val="toc 3"/>
    <w:basedOn w:val="Normal"/>
    <w:next w:val="Normal"/>
    <w:autoRedefine/>
    <w:uiPriority w:val="39"/>
    <w:unhideWhenUsed/>
    <w:pPr>
      <w:spacing w:after="100"/>
      <w:ind w:left="440"/>
    </w:pPr>
    <w:rPr>
      <w:rFonts w:asciiTheme="minorHAnsi" w:eastAsiaTheme="minorEastAsia" w:hAnsiTheme="minorHAnsi"/>
      <w:lang w:eastAsia="fr-BE"/>
    </w:rPr>
  </w:style>
  <w:style w:type="character" w:styleId="Lienhypertextesuivivisit">
    <w:name w:val="FollowedHyperlink"/>
    <w:basedOn w:val="Policepardfaut"/>
    <w:uiPriority w:val="99"/>
    <w:semiHidden/>
    <w:unhideWhenUse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4902327">
      <w:bodyDiv w:val="1"/>
      <w:marLeft w:val="0"/>
      <w:marRight w:val="0"/>
      <w:marTop w:val="0"/>
      <w:marBottom w:val="0"/>
      <w:divBdr>
        <w:top w:val="none" w:sz="0" w:space="0" w:color="auto"/>
        <w:left w:val="none" w:sz="0" w:space="0" w:color="auto"/>
        <w:bottom w:val="none" w:sz="0" w:space="0" w:color="auto"/>
        <w:right w:val="none" w:sz="0" w:space="0" w:color="auto"/>
      </w:divBdr>
    </w:div>
    <w:div w:id="742144810">
      <w:bodyDiv w:val="1"/>
      <w:marLeft w:val="0"/>
      <w:marRight w:val="0"/>
      <w:marTop w:val="0"/>
      <w:marBottom w:val="0"/>
      <w:divBdr>
        <w:top w:val="none" w:sz="0" w:space="0" w:color="auto"/>
        <w:left w:val="none" w:sz="0" w:space="0" w:color="auto"/>
        <w:bottom w:val="none" w:sz="0" w:space="0" w:color="auto"/>
        <w:right w:val="none" w:sz="0" w:space="0" w:color="auto"/>
      </w:divBdr>
      <w:divsChild>
        <w:div w:id="689571296">
          <w:marLeft w:val="0"/>
          <w:marRight w:val="0"/>
          <w:marTop w:val="0"/>
          <w:marBottom w:val="0"/>
          <w:divBdr>
            <w:top w:val="none" w:sz="0" w:space="0" w:color="auto"/>
            <w:left w:val="none" w:sz="0" w:space="0" w:color="auto"/>
            <w:bottom w:val="none" w:sz="0" w:space="0" w:color="auto"/>
            <w:right w:val="none" w:sz="0" w:space="0" w:color="auto"/>
          </w:divBdr>
        </w:div>
        <w:div w:id="1901401379">
          <w:marLeft w:val="0"/>
          <w:marRight w:val="0"/>
          <w:marTop w:val="0"/>
          <w:marBottom w:val="0"/>
          <w:divBdr>
            <w:top w:val="none" w:sz="0" w:space="0" w:color="auto"/>
            <w:left w:val="none" w:sz="0" w:space="0" w:color="auto"/>
            <w:bottom w:val="none" w:sz="0" w:space="0" w:color="auto"/>
            <w:right w:val="none" w:sz="0" w:space="0" w:color="auto"/>
          </w:divBdr>
        </w:div>
        <w:div w:id="2140372869">
          <w:marLeft w:val="0"/>
          <w:marRight w:val="0"/>
          <w:marTop w:val="0"/>
          <w:marBottom w:val="0"/>
          <w:divBdr>
            <w:top w:val="none" w:sz="0" w:space="0" w:color="auto"/>
            <w:left w:val="none" w:sz="0" w:space="0" w:color="auto"/>
            <w:bottom w:val="none" w:sz="0" w:space="0" w:color="auto"/>
            <w:right w:val="none" w:sz="0" w:space="0" w:color="auto"/>
          </w:divBdr>
        </w:div>
        <w:div w:id="1259219526">
          <w:marLeft w:val="0"/>
          <w:marRight w:val="0"/>
          <w:marTop w:val="0"/>
          <w:marBottom w:val="0"/>
          <w:divBdr>
            <w:top w:val="none" w:sz="0" w:space="0" w:color="auto"/>
            <w:left w:val="none" w:sz="0" w:space="0" w:color="auto"/>
            <w:bottom w:val="none" w:sz="0" w:space="0" w:color="auto"/>
            <w:right w:val="none" w:sz="0" w:space="0" w:color="auto"/>
          </w:divBdr>
        </w:div>
        <w:div w:id="1333488165">
          <w:marLeft w:val="0"/>
          <w:marRight w:val="0"/>
          <w:marTop w:val="0"/>
          <w:marBottom w:val="0"/>
          <w:divBdr>
            <w:top w:val="none" w:sz="0" w:space="0" w:color="auto"/>
            <w:left w:val="none" w:sz="0" w:space="0" w:color="auto"/>
            <w:bottom w:val="none" w:sz="0" w:space="0" w:color="auto"/>
            <w:right w:val="none" w:sz="0" w:space="0" w:color="auto"/>
          </w:divBdr>
        </w:div>
      </w:divsChild>
    </w:div>
    <w:div w:id="784495964">
      <w:bodyDiv w:val="1"/>
      <w:marLeft w:val="0"/>
      <w:marRight w:val="0"/>
      <w:marTop w:val="0"/>
      <w:marBottom w:val="0"/>
      <w:divBdr>
        <w:top w:val="none" w:sz="0" w:space="0" w:color="auto"/>
        <w:left w:val="none" w:sz="0" w:space="0" w:color="auto"/>
        <w:bottom w:val="none" w:sz="0" w:space="0" w:color="auto"/>
        <w:right w:val="none" w:sz="0" w:space="0" w:color="auto"/>
      </w:divBdr>
      <w:divsChild>
        <w:div w:id="758411772">
          <w:marLeft w:val="0"/>
          <w:marRight w:val="0"/>
          <w:marTop w:val="0"/>
          <w:marBottom w:val="0"/>
          <w:divBdr>
            <w:top w:val="none" w:sz="0" w:space="0" w:color="auto"/>
            <w:left w:val="none" w:sz="0" w:space="0" w:color="auto"/>
            <w:bottom w:val="none" w:sz="0" w:space="0" w:color="auto"/>
            <w:right w:val="none" w:sz="0" w:space="0" w:color="auto"/>
          </w:divBdr>
        </w:div>
        <w:div w:id="1746144047">
          <w:marLeft w:val="0"/>
          <w:marRight w:val="0"/>
          <w:marTop w:val="0"/>
          <w:marBottom w:val="0"/>
          <w:divBdr>
            <w:top w:val="none" w:sz="0" w:space="0" w:color="auto"/>
            <w:left w:val="none" w:sz="0" w:space="0" w:color="auto"/>
            <w:bottom w:val="none" w:sz="0" w:space="0" w:color="auto"/>
            <w:right w:val="none" w:sz="0" w:space="0" w:color="auto"/>
          </w:divBdr>
        </w:div>
        <w:div w:id="556091168">
          <w:marLeft w:val="0"/>
          <w:marRight w:val="0"/>
          <w:marTop w:val="0"/>
          <w:marBottom w:val="0"/>
          <w:divBdr>
            <w:top w:val="none" w:sz="0" w:space="0" w:color="auto"/>
            <w:left w:val="none" w:sz="0" w:space="0" w:color="auto"/>
            <w:bottom w:val="none" w:sz="0" w:space="0" w:color="auto"/>
            <w:right w:val="none" w:sz="0" w:space="0" w:color="auto"/>
          </w:divBdr>
        </w:div>
      </w:divsChild>
    </w:div>
    <w:div w:id="831601367">
      <w:bodyDiv w:val="1"/>
      <w:marLeft w:val="0"/>
      <w:marRight w:val="0"/>
      <w:marTop w:val="0"/>
      <w:marBottom w:val="0"/>
      <w:divBdr>
        <w:top w:val="none" w:sz="0" w:space="0" w:color="auto"/>
        <w:left w:val="none" w:sz="0" w:space="0" w:color="auto"/>
        <w:bottom w:val="none" w:sz="0" w:space="0" w:color="auto"/>
        <w:right w:val="none" w:sz="0" w:space="0" w:color="auto"/>
      </w:divBdr>
      <w:divsChild>
        <w:div w:id="669331828">
          <w:marLeft w:val="0"/>
          <w:marRight w:val="0"/>
          <w:marTop w:val="0"/>
          <w:marBottom w:val="0"/>
          <w:divBdr>
            <w:top w:val="none" w:sz="0" w:space="0" w:color="auto"/>
            <w:left w:val="none" w:sz="0" w:space="0" w:color="auto"/>
            <w:bottom w:val="none" w:sz="0" w:space="0" w:color="auto"/>
            <w:right w:val="none" w:sz="0" w:space="0" w:color="auto"/>
          </w:divBdr>
        </w:div>
        <w:div w:id="940142061">
          <w:marLeft w:val="0"/>
          <w:marRight w:val="0"/>
          <w:marTop w:val="0"/>
          <w:marBottom w:val="0"/>
          <w:divBdr>
            <w:top w:val="none" w:sz="0" w:space="0" w:color="auto"/>
            <w:left w:val="none" w:sz="0" w:space="0" w:color="auto"/>
            <w:bottom w:val="none" w:sz="0" w:space="0" w:color="auto"/>
            <w:right w:val="none" w:sz="0" w:space="0" w:color="auto"/>
          </w:divBdr>
        </w:div>
        <w:div w:id="1687169828">
          <w:marLeft w:val="0"/>
          <w:marRight w:val="0"/>
          <w:marTop w:val="0"/>
          <w:marBottom w:val="0"/>
          <w:divBdr>
            <w:top w:val="none" w:sz="0" w:space="0" w:color="auto"/>
            <w:left w:val="none" w:sz="0" w:space="0" w:color="auto"/>
            <w:bottom w:val="none" w:sz="0" w:space="0" w:color="auto"/>
            <w:right w:val="none" w:sz="0" w:space="0" w:color="auto"/>
          </w:divBdr>
        </w:div>
        <w:div w:id="325406256">
          <w:marLeft w:val="0"/>
          <w:marRight w:val="0"/>
          <w:marTop w:val="0"/>
          <w:marBottom w:val="0"/>
          <w:divBdr>
            <w:top w:val="none" w:sz="0" w:space="0" w:color="auto"/>
            <w:left w:val="none" w:sz="0" w:space="0" w:color="auto"/>
            <w:bottom w:val="none" w:sz="0" w:space="0" w:color="auto"/>
            <w:right w:val="none" w:sz="0" w:space="0" w:color="auto"/>
          </w:divBdr>
        </w:div>
        <w:div w:id="587075600">
          <w:marLeft w:val="0"/>
          <w:marRight w:val="0"/>
          <w:marTop w:val="0"/>
          <w:marBottom w:val="0"/>
          <w:divBdr>
            <w:top w:val="none" w:sz="0" w:space="0" w:color="auto"/>
            <w:left w:val="none" w:sz="0" w:space="0" w:color="auto"/>
            <w:bottom w:val="none" w:sz="0" w:space="0" w:color="auto"/>
            <w:right w:val="none" w:sz="0" w:space="0" w:color="auto"/>
          </w:divBdr>
        </w:div>
        <w:div w:id="1100101474">
          <w:marLeft w:val="0"/>
          <w:marRight w:val="0"/>
          <w:marTop w:val="0"/>
          <w:marBottom w:val="0"/>
          <w:divBdr>
            <w:top w:val="none" w:sz="0" w:space="0" w:color="auto"/>
            <w:left w:val="none" w:sz="0" w:space="0" w:color="auto"/>
            <w:bottom w:val="none" w:sz="0" w:space="0" w:color="auto"/>
            <w:right w:val="none" w:sz="0" w:space="0" w:color="auto"/>
          </w:divBdr>
        </w:div>
        <w:div w:id="1423793500">
          <w:marLeft w:val="0"/>
          <w:marRight w:val="0"/>
          <w:marTop w:val="0"/>
          <w:marBottom w:val="0"/>
          <w:divBdr>
            <w:top w:val="none" w:sz="0" w:space="0" w:color="auto"/>
            <w:left w:val="none" w:sz="0" w:space="0" w:color="auto"/>
            <w:bottom w:val="none" w:sz="0" w:space="0" w:color="auto"/>
            <w:right w:val="none" w:sz="0" w:space="0" w:color="auto"/>
          </w:divBdr>
        </w:div>
        <w:div w:id="2126922017">
          <w:marLeft w:val="0"/>
          <w:marRight w:val="0"/>
          <w:marTop w:val="0"/>
          <w:marBottom w:val="0"/>
          <w:divBdr>
            <w:top w:val="none" w:sz="0" w:space="0" w:color="auto"/>
            <w:left w:val="none" w:sz="0" w:space="0" w:color="auto"/>
            <w:bottom w:val="none" w:sz="0" w:space="0" w:color="auto"/>
            <w:right w:val="none" w:sz="0" w:space="0" w:color="auto"/>
          </w:divBdr>
        </w:div>
        <w:div w:id="417601938">
          <w:marLeft w:val="0"/>
          <w:marRight w:val="0"/>
          <w:marTop w:val="0"/>
          <w:marBottom w:val="0"/>
          <w:divBdr>
            <w:top w:val="none" w:sz="0" w:space="0" w:color="auto"/>
            <w:left w:val="none" w:sz="0" w:space="0" w:color="auto"/>
            <w:bottom w:val="none" w:sz="0" w:space="0" w:color="auto"/>
            <w:right w:val="none" w:sz="0" w:space="0" w:color="auto"/>
          </w:divBdr>
        </w:div>
        <w:div w:id="278024963">
          <w:marLeft w:val="0"/>
          <w:marRight w:val="0"/>
          <w:marTop w:val="0"/>
          <w:marBottom w:val="0"/>
          <w:divBdr>
            <w:top w:val="none" w:sz="0" w:space="0" w:color="auto"/>
            <w:left w:val="none" w:sz="0" w:space="0" w:color="auto"/>
            <w:bottom w:val="none" w:sz="0" w:space="0" w:color="auto"/>
            <w:right w:val="none" w:sz="0" w:space="0" w:color="auto"/>
          </w:divBdr>
        </w:div>
        <w:div w:id="961572146">
          <w:marLeft w:val="0"/>
          <w:marRight w:val="0"/>
          <w:marTop w:val="0"/>
          <w:marBottom w:val="0"/>
          <w:divBdr>
            <w:top w:val="none" w:sz="0" w:space="0" w:color="auto"/>
            <w:left w:val="none" w:sz="0" w:space="0" w:color="auto"/>
            <w:bottom w:val="none" w:sz="0" w:space="0" w:color="auto"/>
            <w:right w:val="none" w:sz="0" w:space="0" w:color="auto"/>
          </w:divBdr>
        </w:div>
        <w:div w:id="1361396561">
          <w:marLeft w:val="0"/>
          <w:marRight w:val="0"/>
          <w:marTop w:val="0"/>
          <w:marBottom w:val="0"/>
          <w:divBdr>
            <w:top w:val="none" w:sz="0" w:space="0" w:color="auto"/>
            <w:left w:val="none" w:sz="0" w:space="0" w:color="auto"/>
            <w:bottom w:val="none" w:sz="0" w:space="0" w:color="auto"/>
            <w:right w:val="none" w:sz="0" w:space="0" w:color="auto"/>
          </w:divBdr>
        </w:div>
        <w:div w:id="217327095">
          <w:marLeft w:val="0"/>
          <w:marRight w:val="0"/>
          <w:marTop w:val="0"/>
          <w:marBottom w:val="0"/>
          <w:divBdr>
            <w:top w:val="none" w:sz="0" w:space="0" w:color="auto"/>
            <w:left w:val="none" w:sz="0" w:space="0" w:color="auto"/>
            <w:bottom w:val="none" w:sz="0" w:space="0" w:color="auto"/>
            <w:right w:val="none" w:sz="0" w:space="0" w:color="auto"/>
          </w:divBdr>
        </w:div>
        <w:div w:id="301274164">
          <w:marLeft w:val="0"/>
          <w:marRight w:val="0"/>
          <w:marTop w:val="0"/>
          <w:marBottom w:val="0"/>
          <w:divBdr>
            <w:top w:val="none" w:sz="0" w:space="0" w:color="auto"/>
            <w:left w:val="none" w:sz="0" w:space="0" w:color="auto"/>
            <w:bottom w:val="none" w:sz="0" w:space="0" w:color="auto"/>
            <w:right w:val="none" w:sz="0" w:space="0" w:color="auto"/>
          </w:divBdr>
        </w:div>
        <w:div w:id="322047373">
          <w:marLeft w:val="0"/>
          <w:marRight w:val="0"/>
          <w:marTop w:val="0"/>
          <w:marBottom w:val="0"/>
          <w:divBdr>
            <w:top w:val="none" w:sz="0" w:space="0" w:color="auto"/>
            <w:left w:val="none" w:sz="0" w:space="0" w:color="auto"/>
            <w:bottom w:val="none" w:sz="0" w:space="0" w:color="auto"/>
            <w:right w:val="none" w:sz="0" w:space="0" w:color="auto"/>
          </w:divBdr>
        </w:div>
        <w:div w:id="1554732063">
          <w:marLeft w:val="0"/>
          <w:marRight w:val="0"/>
          <w:marTop w:val="0"/>
          <w:marBottom w:val="0"/>
          <w:divBdr>
            <w:top w:val="none" w:sz="0" w:space="0" w:color="auto"/>
            <w:left w:val="none" w:sz="0" w:space="0" w:color="auto"/>
            <w:bottom w:val="none" w:sz="0" w:space="0" w:color="auto"/>
            <w:right w:val="none" w:sz="0" w:space="0" w:color="auto"/>
          </w:divBdr>
        </w:div>
        <w:div w:id="906651450">
          <w:marLeft w:val="0"/>
          <w:marRight w:val="0"/>
          <w:marTop w:val="0"/>
          <w:marBottom w:val="0"/>
          <w:divBdr>
            <w:top w:val="none" w:sz="0" w:space="0" w:color="auto"/>
            <w:left w:val="none" w:sz="0" w:space="0" w:color="auto"/>
            <w:bottom w:val="none" w:sz="0" w:space="0" w:color="auto"/>
            <w:right w:val="none" w:sz="0" w:space="0" w:color="auto"/>
          </w:divBdr>
        </w:div>
      </w:divsChild>
    </w:div>
    <w:div w:id="907767781">
      <w:bodyDiv w:val="1"/>
      <w:marLeft w:val="0"/>
      <w:marRight w:val="0"/>
      <w:marTop w:val="0"/>
      <w:marBottom w:val="0"/>
      <w:divBdr>
        <w:top w:val="none" w:sz="0" w:space="0" w:color="auto"/>
        <w:left w:val="none" w:sz="0" w:space="0" w:color="auto"/>
        <w:bottom w:val="none" w:sz="0" w:space="0" w:color="auto"/>
        <w:right w:val="none" w:sz="0" w:space="0" w:color="auto"/>
      </w:divBdr>
      <w:divsChild>
        <w:div w:id="1942689067">
          <w:marLeft w:val="0"/>
          <w:marRight w:val="0"/>
          <w:marTop w:val="0"/>
          <w:marBottom w:val="0"/>
          <w:divBdr>
            <w:top w:val="none" w:sz="0" w:space="0" w:color="auto"/>
            <w:left w:val="none" w:sz="0" w:space="0" w:color="auto"/>
            <w:bottom w:val="none" w:sz="0" w:space="0" w:color="auto"/>
            <w:right w:val="none" w:sz="0" w:space="0" w:color="auto"/>
          </w:divBdr>
        </w:div>
        <w:div w:id="319313799">
          <w:marLeft w:val="0"/>
          <w:marRight w:val="0"/>
          <w:marTop w:val="0"/>
          <w:marBottom w:val="0"/>
          <w:divBdr>
            <w:top w:val="none" w:sz="0" w:space="0" w:color="auto"/>
            <w:left w:val="none" w:sz="0" w:space="0" w:color="auto"/>
            <w:bottom w:val="none" w:sz="0" w:space="0" w:color="auto"/>
            <w:right w:val="none" w:sz="0" w:space="0" w:color="auto"/>
          </w:divBdr>
        </w:div>
        <w:div w:id="1331805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id.belgium.be/fr" TargetMode="External"/><Relationship Id="rId26" Type="http://schemas.openxmlformats.org/officeDocument/2006/relationships/image" Target="media/image10.png"/><Relationship Id="rId39" Type="http://schemas.openxmlformats.org/officeDocument/2006/relationships/image" Target="media/image23.JPG"/><Relationship Id="rId21" Type="http://schemas.openxmlformats.org/officeDocument/2006/relationships/image" Target="media/image5.png"/><Relationship Id="rId34" Type="http://schemas.openxmlformats.org/officeDocument/2006/relationships/image" Target="media/image18.JPG"/><Relationship Id="rId42" Type="http://schemas.openxmlformats.org/officeDocument/2006/relationships/image" Target="media/image26.JPG"/><Relationship Id="rId47" Type="http://schemas.openxmlformats.org/officeDocument/2006/relationships/image" Target="media/image31.png"/><Relationship Id="rId50" Type="http://schemas.openxmlformats.org/officeDocument/2006/relationships/hyperlink" Target="http://www.users.cfwb.be/IDMProv/portal/cn/DefaultContainerPage/SelfAffiliationRequest?aff=QUlHZXR2RDBnUlk4cmZQMTNqMURkNEJxTm42T0wyVmwNCg" TargetMode="External"/><Relationship Id="rId55" Type="http://schemas.openxmlformats.org/officeDocument/2006/relationships/image" Target="media/image35.JPG"/><Relationship Id="rId63" Type="http://schemas.openxmlformats.org/officeDocument/2006/relationships/hyperlink" Target="https://www.sg.cfwb.be/psi/accueil.xhtml"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png"/><Relationship Id="rId32" Type="http://schemas.openxmlformats.org/officeDocument/2006/relationships/image" Target="media/image16.JP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yperlink" Target="https://gallilex.cfwb.be/document/pdf/46491_000.pdf" TargetMode="External"/><Relationship Id="rId58" Type="http://schemas.openxmlformats.org/officeDocument/2006/relationships/image" Target="media/image36.JPG"/><Relationship Id="rId66" Type="http://schemas.openxmlformats.org/officeDocument/2006/relationships/footer" Target="footer1.xml"/><Relationship Id="R290166c988654cb7"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https://eid.belgium.be/fr"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G"/><Relationship Id="rId49" Type="http://schemas.openxmlformats.org/officeDocument/2006/relationships/image" Target="media/image32.JPG"/><Relationship Id="rId57" Type="http://schemas.openxmlformats.org/officeDocument/2006/relationships/hyperlink" Target="http://www.users.cfwb.be/IDMProv/portal/cn/DefaultContainerPage/SelfAffiliationRequest?aff=QUlHZXR2RDBnUlk4cmZQMTNqMURkNEJxTm42T0wyVmwNCg" TargetMode="External"/><Relationship Id="rId61" Type="http://schemas.openxmlformats.org/officeDocument/2006/relationships/image" Target="media/image39.JPG"/><Relationship Id="rId10" Type="http://schemas.openxmlformats.org/officeDocument/2006/relationships/endnotes" Target="endnotes.xml"/><Relationship Id="rId19" Type="http://schemas.openxmlformats.org/officeDocument/2006/relationships/hyperlink" Target="https://www.users.cfwb.be/IDMProv/portal/cn/GuestContainerPage/SelfRegisterID?population=A2A&amp;eid=true&amp;aff=QUlHZXR2RDBnUlk4cmZQMTNqMURkNEJxTm42T0wyVmwNCg" TargetMode="External"/><Relationship Id="rId31" Type="http://schemas.openxmlformats.org/officeDocument/2006/relationships/image" Target="media/image15.JPG"/><Relationship Id="rId44" Type="http://schemas.openxmlformats.org/officeDocument/2006/relationships/image" Target="media/image28.png"/><Relationship Id="rId52" Type="http://schemas.openxmlformats.org/officeDocument/2006/relationships/image" Target="media/image33.JPG"/><Relationship Id="rId60" Type="http://schemas.openxmlformats.org/officeDocument/2006/relationships/image" Target="media/image38.JP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upport@etnic.be" TargetMode="External"/><Relationship Id="rId22" Type="http://schemas.openxmlformats.org/officeDocument/2006/relationships/image" Target="media/image6.png"/><Relationship Id="rId27" Type="http://schemas.openxmlformats.org/officeDocument/2006/relationships/image" Target="media/image11.JPG"/><Relationship Id="rId30" Type="http://schemas.openxmlformats.org/officeDocument/2006/relationships/image" Target="media/image14.png"/><Relationship Id="rId35" Type="http://schemas.openxmlformats.org/officeDocument/2006/relationships/image" Target="media/image19.JPG"/><Relationship Id="rId43" Type="http://schemas.openxmlformats.org/officeDocument/2006/relationships/image" Target="media/image27.JPG"/><Relationship Id="rId48" Type="http://schemas.openxmlformats.org/officeDocument/2006/relationships/hyperlink" Target="https://gallilex.cfwb.be/document/pdf/46491_000.pdf" TargetMode="External"/><Relationship Id="rId56" Type="http://schemas.openxmlformats.org/officeDocument/2006/relationships/hyperlink" Target="http://www.users.cfwb.be/IDMProv/portal/cn/DefaultContainerPage/SelfAffiliationRequest?aff=QUlHZXR2RDBnUlk4cmZQMTNqMURkNEJxTm42T0wyVmwNCg" TargetMode="External"/><Relationship Id="rId64" Type="http://schemas.openxmlformats.org/officeDocument/2006/relationships/image" Target="media/image41.JPG"/><Relationship Id="rId8" Type="http://schemas.openxmlformats.org/officeDocument/2006/relationships/webSettings" Target="webSettings.xml"/><Relationship Id="rId51" Type="http://schemas.openxmlformats.org/officeDocument/2006/relationships/hyperlink" Target="http://www.users.cfwb.be/IDMProv/portal/cn/DefaultContainerPage/SelfAffiliationRequest?aff=QUlHZXR2RDBnUlk4cmZQMTNqMURkNEJxTm42T0wyVmwNCg" TargetMode="External"/><Relationship Id="rId3" Type="http://schemas.openxmlformats.org/officeDocument/2006/relationships/customXml" Target="../customXml/item3.xml"/><Relationship Id="R62690aa419f94d25" Type="http://schemas.microsoft.com/office/2016/09/relationships/commentsIds" Target="commentsIds.xml"/><Relationship Id="rId12" Type="http://schemas.openxmlformats.org/officeDocument/2006/relationships/hyperlink" Target="mailto:support@etnic.be" TargetMode="External"/><Relationship Id="rId17" Type="http://schemas.openxmlformats.org/officeDocument/2006/relationships/image" Target="media/image4.jpe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JPG"/><Relationship Id="rId46" Type="http://schemas.openxmlformats.org/officeDocument/2006/relationships/image" Target="media/image30.png"/><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hyperlink" Target="https://www.users.cfwb.be/IDMProv/portal/cn/GuestContainerPage/SelfRegisterID?population=A2A&amp;eid=true&amp;aff=QUlHZXR2RDBnUlk4cmZQMTNqMURkNEJxTm42T0wyVmwNCg" TargetMode="External"/><Relationship Id="rId41" Type="http://schemas.openxmlformats.org/officeDocument/2006/relationships/image" Target="media/image25.png"/><Relationship Id="rId54" Type="http://schemas.openxmlformats.org/officeDocument/2006/relationships/image" Target="media/image34.JPG"/><Relationship Id="rId62" Type="http://schemas.openxmlformats.org/officeDocument/2006/relationships/image" Target="media/image40.jpeg"/></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r_x00e9_ateur xmlns="0e656187-b300-4fb0-8bf4-3a50f872073c">leboje01</Cr_x00e9_ateur>
    <Date_x0020_de_x0020_cr_x00e9_ation xmlns="0e656187-b300-4fb0-8bf4-3a50f872073c">2024-03-12T08:10:05Z</Date_x0020_de_x0020_cr_x00e9_ation>
    <Modificateur xmlns="0e656187-b300-4fb0-8bf4-3a50f872073c">leboje01</Modificateur>
    <Date_x0020_de_x0020_Modification xmlns="0e656187-b300-4fb0-8bf4-3a50f872073c">2024-03-12T13:10:41Z</Date_x0020_de_x0020_Modification>
    <Description xmlns="0e656187-b300-4fb0-8bf4-3a50f872073c" xsi:nil="true"/>
    <Date_x0020_de_x0020_dernier_x0020_acc_x00e8_s xmlns="0e656187-b300-4fb0-8bf4-3a50f872073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Contenu" ma:contentTypeID="0x01010037F4FA844A15446AB2C7F6B5500CF2A8" ma:contentTypeVersion="1" ma:contentTypeDescription="" ma:contentTypeScope="" ma:versionID="84a7f6b9a9324c93f7c429fe637c4145">
  <xsd:schema xmlns:xsd="http://www.w3.org/2001/XMLSchema" xmlns:p="http://schemas.microsoft.com/office/2006/metadata/properties" xmlns:ns2="0e656187-b300-4fb0-8bf4-3a50f872073c" targetNamespace="http://schemas.microsoft.com/office/2006/metadata/properties" ma:root="true" ma:fieldsID="d82bb511108d8e269345fc9bd5c1ab5b" ns2:_="">
    <xsd:import namespace="0e656187-b300-4fb0-8bf4-3a50f872073c"/>
    <xsd:element name="properties">
      <xsd:complexType>
        <xsd:sequence>
          <xsd:element name="documentManagement">
            <xsd:complexType>
              <xsd:all>
                <xsd:element ref="ns2:Cr_x00e9_ateur" minOccurs="0"/>
                <xsd:element ref="ns2:Date_x0020_de_x0020_cr_x00e9_ation" minOccurs="0"/>
                <xsd:element ref="ns2:Modificateur" minOccurs="0"/>
                <xsd:element ref="ns2:Date_x0020_de_x0020_Modification" minOccurs="0"/>
                <xsd:element ref="ns2:Description" minOccurs="0"/>
                <xsd:element ref="ns2:Date_x0020_de_x0020_dernier_x0020_acc_x00e8_s" minOccurs="0"/>
              </xsd:all>
            </xsd:complexType>
          </xsd:element>
        </xsd:sequence>
      </xsd:complexType>
    </xsd:element>
  </xsd:schema>
  <xsd:schema xmlns:xsd="http://www.w3.org/2001/XMLSchema" xmlns:dms="http://schemas.microsoft.com/office/2006/documentManagement/types" targetNamespace="0e656187-b300-4fb0-8bf4-3a50f872073c" elementFormDefault="qualified">
    <xsd:import namespace="http://schemas.microsoft.com/office/2006/documentManagement/types"/>
    <xsd:element name="Cr_x00e9_ateur" ma:readOnly="true" ma:index="8" nillable="true" ma:displayName="Créateur" ma:internalName="Cr_x00e9_ateur">
      <xsd:simpleType>
        <xsd:restriction base="dms:Text">
</xsd:restriction>
      </xsd:simpleType>
    </xsd:element>
    <xsd:element name="Date_x0020_de_x0020_cr_x00e9_ation" ma:readOnly="true" ma:index="9" nillable="true" ma:displayName="Date de création" ma:format="DateTime" ma:internalName="Date_x0020_de_x0020_cr_x00e9_ation">
      <xsd:simpleType>
        <xsd:restriction base="dms:DateTime">
</xsd:restriction>
      </xsd:simpleType>
    </xsd:element>
    <xsd:element name="Modificateur" ma:readOnly="true" ma:index="10" nillable="true" ma:displayName="Modificateur" ma:internalName="Modificateur">
      <xsd:simpleType>
        <xsd:restriction base="dms:Text">
</xsd:restriction>
      </xsd:simpleType>
    </xsd:element>
    <xsd:element name="Date_x0020_de_x0020_Modification" ma:readOnly="true" ma:index="11" nillable="true" ma:displayName="Date de Modification" ma:format="DateTime" ma:internalName="Date_x0020_de_x0020_Modification">
      <xsd:simpleType>
        <xsd:restriction base="dms:DateTime">
</xsd:restriction>
      </xsd:simpleType>
    </xsd:element>
    <xsd:element name="Description" ma:index="12" nillable="true" ma:displayName="Description" ma:internalName="Description">
      <xsd:simpleType>
        <xsd:restriction base="dms:Note">
</xsd:restriction>
      </xsd:simpleType>
    </xsd:element>
    <xsd:element name="Date_x0020_de_x0020_dernier_x0020_acc_x00e8_s" ma:readOnly="true" ma:index="13" nillable="true" ma:displayName="Date de dernier accès" ma:format="DateTime" ma:internalName="Date_x0020_de_x0020_dernier_x0020_acc_x00e8_s">
      <xsd:simpleType>
        <xsd:restriction base="dms:DateTim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A10B4B-3299-4569-8640-49F4D98CF584}">
  <ds:schemaRefs>
    <ds:schemaRef ds:uri="0e656187-b300-4fb0-8bf4-3a50f872073c"/>
    <ds:schemaRef ds:uri="http://purl.org/dc/dcmitype/"/>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FC2AFEBA-792B-4433-A334-0899077D6A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656187-b300-4fb0-8bf4-3a50f872073c"/>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4A679EA7-4522-4EDC-9E08-0113B62ECF01}">
  <ds:schemaRefs>
    <ds:schemaRef ds:uri="http://schemas.microsoft.com/sharepoint/v3/contenttype/forms"/>
  </ds:schemaRefs>
</ds:datastoreItem>
</file>

<file path=customXml/itemProps4.xml><?xml version="1.0" encoding="utf-8"?>
<ds:datastoreItem xmlns:ds="http://schemas.openxmlformats.org/officeDocument/2006/customXml" ds:itemID="{A7D149E2-9BF2-4429-9F86-E1AD81DC1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43</Pages>
  <Words>2820</Words>
  <Characters>15515</Characters>
  <Application>Microsoft Office Word</Application>
  <DocSecurity>0</DocSecurity>
  <Lines>129</Lines>
  <Paragraphs>36</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18299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BERNARD David</dc:creator>
  <cp:lastModifiedBy>LEBON Jérôme</cp:lastModifiedBy>
  <cp:revision>8</cp:revision>
  <cp:lastPrinted>2024-01-08T12:33:00Z</cp:lastPrinted>
  <dcterms:created xsi:type="dcterms:W3CDTF">2024-01-09T19:14:00Z</dcterms:created>
  <dcterms:modified xsi:type="dcterms:W3CDTF">2024-03-12T13:13:00Z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0x0101000AE797D2C7FAC04B99DEE11AFEDCE578</vt:lpwstr>
  </property>
  <property fmtid="{D5CDD505-2E9C-101B-9397-08002B2CF9AE}" pid="3" name="MediaServiceImageTags">
    <vt:lpwstr/>
  </property>
</Properties>
</file>